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B0B8" w14:textId="18248B11" w:rsidR="007F6BB7" w:rsidRPr="005F630B" w:rsidRDefault="005F630B" w:rsidP="00B3076A">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2</w:t>
      </w:r>
      <w:r w:rsidRPr="005F630B">
        <w:rPr>
          <w:rFonts w:ascii="Noto Serif CJK JP" w:eastAsia="Noto Serif CJK JP" w:hAnsi="Noto Serif CJK JP" w:hint="eastAsia"/>
          <w:color w:val="000000" w:themeColor="text1"/>
          <w:sz w:val="21"/>
          <w:szCs w:val="21"/>
        </w:rPr>
        <w:t>人の</w:t>
      </w:r>
      <w:r w:rsidRPr="005F630B">
        <w:rPr>
          <w:rFonts w:ascii="Noto Serif CJK JP" w:eastAsia="Noto Serif CJK JP" w:hAnsi="Noto Serif CJK JP"/>
          <w:color w:val="000000" w:themeColor="text1"/>
          <w:sz w:val="21"/>
          <w:szCs w:val="21"/>
        </w:rPr>
        <w:t>reviewer</w:t>
      </w:r>
      <w:r w:rsidRPr="005F630B">
        <w:rPr>
          <w:rFonts w:ascii="Noto Serif CJK JP" w:eastAsia="Noto Serif CJK JP" w:hAnsi="Noto Serif CJK JP" w:hint="eastAsia"/>
          <w:color w:val="000000" w:themeColor="text1"/>
          <w:sz w:val="21"/>
          <w:szCs w:val="21"/>
        </w:rPr>
        <w:t>からのコメントに感謝を申し上げます。以下、対応しましたので、ご確認ください。</w:t>
      </w:r>
    </w:p>
    <w:p w14:paraId="59E8F580" w14:textId="07C5F4F4" w:rsidR="00987FA0" w:rsidRPr="005F630B" w:rsidRDefault="00987FA0" w:rsidP="00B3076A">
      <w:pPr>
        <w:spacing w:line="300" w:lineRule="exact"/>
        <w:jc w:val="both"/>
        <w:rPr>
          <w:rFonts w:ascii="Noto Serif CJK JP" w:eastAsia="Noto Serif CJK JP" w:hAnsi="Noto Serif CJK JP"/>
          <w:color w:val="000000" w:themeColor="text1"/>
        </w:rPr>
      </w:pPr>
    </w:p>
    <w:p w14:paraId="70429E56" w14:textId="0F5DEF47" w:rsidR="00987FA0" w:rsidRPr="005F630B" w:rsidRDefault="00987FA0" w:rsidP="00987FA0">
      <w:pPr>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Reviewer #1</w:t>
      </w:r>
      <w:r w:rsidR="005F630B" w:rsidRPr="005F630B">
        <w:rPr>
          <w:rFonts w:ascii="Noto Serif CJK JP" w:eastAsia="Noto Serif CJK JP" w:hAnsi="Noto Serif CJK JP" w:hint="eastAsia"/>
          <w:color w:val="000000" w:themeColor="text1"/>
          <w:sz w:val="21"/>
          <w:szCs w:val="21"/>
        </w:rPr>
        <w:t>への返答</w:t>
      </w:r>
      <w:r w:rsidRPr="005F630B">
        <w:rPr>
          <w:rFonts w:ascii="Noto Serif CJK JP" w:eastAsia="Noto Serif CJK JP" w:hAnsi="Noto Serif CJK JP"/>
          <w:color w:val="000000" w:themeColor="text1"/>
          <w:sz w:val="21"/>
          <w:szCs w:val="21"/>
        </w:rPr>
        <w:t>:</w:t>
      </w:r>
    </w:p>
    <w:p w14:paraId="6CD7FE58" w14:textId="7F9469F6" w:rsidR="005F630B" w:rsidRPr="005F630B" w:rsidRDefault="00DD1FD2" w:rsidP="00987FA0">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Pr>
          <w:rFonts w:ascii="Noto Serif CJK JP" w:eastAsia="Noto Serif CJK JP" w:hAnsi="Noto Serif CJK JP"/>
          <w:color w:val="000000" w:themeColor="text1"/>
          <w:sz w:val="21"/>
          <w:szCs w:val="21"/>
        </w:rPr>
        <w:t>3</w:t>
      </w:r>
      <w:r w:rsidR="005F630B">
        <w:rPr>
          <w:rFonts w:ascii="Noto Serif CJK JP" w:eastAsia="Noto Serif CJK JP" w:hAnsi="Noto Serif CJK JP" w:hint="eastAsia"/>
          <w:color w:val="000000" w:themeColor="text1"/>
          <w:sz w:val="21"/>
          <w:szCs w:val="21"/>
        </w:rPr>
        <w:t>ページ</w:t>
      </w:r>
      <w:r w:rsidR="005F630B">
        <w:rPr>
          <w:rFonts w:ascii="Noto Serif CJK JP" w:eastAsia="Noto Serif CJK JP" w:hAnsi="Noto Serif CJK JP"/>
          <w:color w:val="000000" w:themeColor="text1"/>
          <w:sz w:val="21"/>
          <w:szCs w:val="21"/>
        </w:rPr>
        <w:t xml:space="preserve">: </w:t>
      </w:r>
      <w:r w:rsidR="005F630B">
        <w:rPr>
          <w:rFonts w:ascii="Noto Serif CJK JP" w:eastAsia="Noto Serif CJK JP" w:hAnsi="Noto Serif CJK JP" w:hint="eastAsia"/>
          <w:color w:val="000000" w:themeColor="text1"/>
          <w:sz w:val="21"/>
          <w:szCs w:val="21"/>
        </w:rPr>
        <w:t>何が</w:t>
      </w:r>
      <w:r w:rsidR="005F630B">
        <w:rPr>
          <w:rFonts w:ascii="Noto Serif CJK JP" w:eastAsia="Noto Serif CJK JP" w:hAnsi="Noto Serif CJK JP"/>
          <w:color w:val="000000" w:themeColor="text1"/>
          <w:sz w:val="21"/>
          <w:szCs w:val="21"/>
        </w:rPr>
        <w:t>90cm</w:t>
      </w:r>
      <w:r w:rsidR="005F630B">
        <w:rPr>
          <w:rFonts w:ascii="Noto Serif CJK JP" w:eastAsia="Noto Serif CJK JP" w:hAnsi="Noto Serif CJK JP" w:hint="eastAsia"/>
          <w:color w:val="000000" w:themeColor="text1"/>
          <w:sz w:val="21"/>
          <w:szCs w:val="21"/>
        </w:rPr>
        <w:t>ですか</w:t>
      </w:r>
      <w:r w:rsidR="005F630B">
        <w:rPr>
          <w:rFonts w:ascii="Noto Serif CJK JP" w:eastAsia="Noto Serif CJK JP" w:hAnsi="Noto Serif CJK JP"/>
          <w:color w:val="000000" w:themeColor="text1"/>
          <w:sz w:val="21"/>
          <w:szCs w:val="21"/>
        </w:rPr>
        <w:t>?</w:t>
      </w:r>
    </w:p>
    <w:p w14:paraId="1EC2DDC1" w14:textId="7BB20B40" w:rsidR="005F630B" w:rsidRDefault="00DD1FD2" w:rsidP="00B3076A">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sidRPr="005F630B">
        <w:rPr>
          <w:rFonts w:ascii="Noto Serif CJK JP" w:eastAsia="Noto Serif CJK JP" w:hAnsi="Noto Serif CJK JP" w:hint="eastAsia"/>
          <w:color w:val="000000" w:themeColor="text1"/>
          <w:sz w:val="21"/>
          <w:szCs w:val="21"/>
        </w:rPr>
        <w:t>返答</w:t>
      </w:r>
      <w:r w:rsidR="005F630B" w:rsidRPr="005F630B">
        <w:rPr>
          <w:rFonts w:ascii="Noto Serif CJK JP" w:eastAsia="Noto Serif CJK JP" w:hAnsi="Noto Serif CJK JP"/>
          <w:color w:val="000000" w:themeColor="text1"/>
          <w:sz w:val="21"/>
          <w:szCs w:val="21"/>
        </w:rPr>
        <w:t xml:space="preserve">: </w:t>
      </w:r>
      <w:r w:rsidR="005F630B">
        <w:rPr>
          <w:rFonts w:ascii="Noto Serif CJK JP" w:eastAsia="Noto Serif CJK JP" w:hAnsi="Noto Serif CJK JP"/>
          <w:color w:val="000000" w:themeColor="text1"/>
          <w:sz w:val="21"/>
          <w:szCs w:val="21"/>
        </w:rPr>
        <w:t>90 cm</w:t>
      </w:r>
      <w:r w:rsidR="005F630B">
        <w:rPr>
          <w:rFonts w:ascii="Noto Serif CJK JP" w:eastAsia="Noto Serif CJK JP" w:hAnsi="Noto Serif CJK JP" w:hint="eastAsia"/>
          <w:color w:val="000000" w:themeColor="text1"/>
          <w:sz w:val="21"/>
          <w:szCs w:val="21"/>
        </w:rPr>
        <w:t>なのは、</w:t>
      </w:r>
      <w:r w:rsidR="005F630B">
        <w:rPr>
          <w:rFonts w:ascii="Noto Serif CJK JP" w:eastAsia="Noto Serif CJK JP" w:hAnsi="Noto Serif CJK JP"/>
          <w:color w:val="000000" w:themeColor="text1"/>
          <w:sz w:val="21"/>
          <w:szCs w:val="21"/>
        </w:rPr>
        <w:t>Target Station</w:t>
      </w:r>
      <w:r w:rsidR="005F630B">
        <w:rPr>
          <w:rFonts w:ascii="Noto Serif CJK JP" w:eastAsia="Noto Serif CJK JP" w:hAnsi="Noto Serif CJK JP" w:hint="eastAsia"/>
          <w:color w:val="000000" w:themeColor="text1"/>
          <w:sz w:val="21"/>
          <w:szCs w:val="21"/>
        </w:rPr>
        <w:t>の大きさです。「</w:t>
      </w:r>
      <w:r w:rsidR="005F630B">
        <w:rPr>
          <w:rFonts w:ascii="Noto Serif CJK JP" w:eastAsia="Noto Serif CJK JP" w:hAnsi="Noto Serif CJK JP"/>
          <w:color w:val="000000" w:themeColor="text1"/>
          <w:sz w:val="21"/>
          <w:szCs w:val="21"/>
        </w:rPr>
        <w:t>The target station with about 900 mm</w:t>
      </w:r>
      <w:r w:rsidR="005F630B">
        <w:rPr>
          <w:rFonts w:ascii="Noto Serif CJK JP" w:eastAsia="Noto Serif CJK JP" w:hAnsi="Noto Serif CJK JP" w:hint="eastAsia"/>
          <w:color w:val="000000" w:themeColor="text1"/>
          <w:sz w:val="21"/>
          <w:szCs w:val="21"/>
        </w:rPr>
        <w:t>」を「</w:t>
      </w:r>
      <w:r w:rsidR="005F630B">
        <w:rPr>
          <w:rFonts w:ascii="Noto Serif CJK JP" w:eastAsia="Noto Serif CJK JP" w:hAnsi="Noto Serif CJK JP"/>
          <w:color w:val="000000" w:themeColor="text1"/>
          <w:sz w:val="21"/>
          <w:szCs w:val="21"/>
        </w:rPr>
        <w:t>The target station with all of the sides about 900 mm long</w:t>
      </w:r>
      <w:r w:rsidR="005F630B">
        <w:rPr>
          <w:rFonts w:ascii="Noto Serif CJK JP" w:eastAsia="Noto Serif CJK JP" w:hAnsi="Noto Serif CJK JP" w:hint="eastAsia"/>
          <w:color w:val="000000" w:themeColor="text1"/>
          <w:sz w:val="21"/>
          <w:szCs w:val="21"/>
        </w:rPr>
        <w:t>」と書き換えました。</w:t>
      </w:r>
    </w:p>
    <w:p w14:paraId="05DB89A7" w14:textId="523C7AF2" w:rsidR="005F630B" w:rsidRDefault="005F630B" w:rsidP="00B3076A">
      <w:pPr>
        <w:spacing w:line="300" w:lineRule="exact"/>
        <w:jc w:val="both"/>
        <w:rPr>
          <w:rFonts w:ascii="Noto Serif CJK JP" w:eastAsia="Noto Serif CJK JP" w:hAnsi="Noto Serif CJK JP"/>
          <w:color w:val="000000" w:themeColor="text1"/>
          <w:sz w:val="21"/>
          <w:szCs w:val="21"/>
        </w:rPr>
      </w:pPr>
    </w:p>
    <w:p w14:paraId="73804724" w14:textId="786681C5"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sidRPr="005F630B">
        <w:rPr>
          <w:rFonts w:ascii="Noto Serif CJK JP" w:eastAsia="Noto Serif CJK JP" w:hAnsi="Noto Serif CJK JP"/>
          <w:color w:val="000000" w:themeColor="text1"/>
          <w:sz w:val="21"/>
          <w:szCs w:val="21"/>
        </w:rPr>
        <w:t>Comment:</w:t>
      </w:r>
    </w:p>
    <w:p w14:paraId="2FF61947" w14:textId="79FE7E81" w:rsidR="005F630B" w:rsidRPr="005F630B" w:rsidRDefault="005F630B" w:rsidP="005F6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o Serif CJK JP" w:eastAsia="Noto Serif CJK JP" w:hAnsi="Noto Serif CJK JP" w:cs="Helvetica"/>
          <w:color w:val="000000"/>
          <w:sz w:val="21"/>
          <w:szCs w:val="21"/>
        </w:rPr>
      </w:pPr>
      <w:r>
        <w:rPr>
          <w:rFonts w:ascii="Noto Serif CJK JP" w:eastAsia="Noto Serif CJK JP" w:hAnsi="Noto Serif CJK JP" w:cs="Helvetica"/>
          <w:color w:val="000000"/>
          <w:sz w:val="21"/>
          <w:szCs w:val="21"/>
        </w:rPr>
        <w:t>4</w:t>
      </w:r>
      <w:r>
        <w:rPr>
          <w:rFonts w:ascii="Noto Serif CJK JP" w:eastAsia="Noto Serif CJK JP" w:hAnsi="Noto Serif CJK JP" w:cs="Helvetica" w:hint="eastAsia"/>
          <w:color w:val="000000"/>
          <w:sz w:val="21"/>
          <w:szCs w:val="21"/>
        </w:rPr>
        <w:t>ページ</w:t>
      </w:r>
      <w:r>
        <w:rPr>
          <w:rFonts w:ascii="Noto Serif CJK JP" w:eastAsia="Noto Serif CJK JP" w:hAnsi="Noto Serif CJK JP" w:cs="Helvetica"/>
          <w:color w:val="000000"/>
          <w:sz w:val="21"/>
          <w:szCs w:val="21"/>
        </w:rPr>
        <w:t xml:space="preserve">: </w:t>
      </w:r>
      <w:r w:rsidRPr="005F630B">
        <w:rPr>
          <w:rFonts w:ascii="Noto Serif CJK JP" w:eastAsia="Noto Serif CJK JP" w:hAnsi="Noto Serif CJK JP" w:cs="Helvetica"/>
          <w:color w:val="000000"/>
          <w:sz w:val="21"/>
          <w:szCs w:val="21"/>
        </w:rPr>
        <w:t>by the scattered neutrons with the downstream concrete walls</w:t>
      </w:r>
    </w:p>
    <w:p w14:paraId="1B362E7C" w14:textId="0F347E8E" w:rsidR="005F630B" w:rsidRPr="005F630B" w:rsidRDefault="005F630B"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s="Hiragino Sans W3" w:hint="eastAsia"/>
          <w:color w:val="000000"/>
          <w:sz w:val="21"/>
          <w:szCs w:val="21"/>
        </w:rPr>
        <w:t>でしょうか？</w:t>
      </w:r>
    </w:p>
    <w:p w14:paraId="7545875A" w14:textId="0F8D5596" w:rsidR="005F630B" w:rsidRDefault="00DD1FD2" w:rsidP="00B3076A">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Pr>
          <w:rFonts w:ascii="Noto Serif CJK JP" w:eastAsia="Noto Serif CJK JP" w:hAnsi="Noto Serif CJK JP" w:hint="eastAsia"/>
          <w:color w:val="000000" w:themeColor="text1"/>
          <w:sz w:val="21"/>
          <w:szCs w:val="21"/>
        </w:rPr>
        <w:t>返答</w:t>
      </w:r>
      <w:r w:rsidR="005F630B">
        <w:rPr>
          <w:rFonts w:ascii="Noto Serif CJK JP" w:eastAsia="Noto Serif CJK JP" w:hAnsi="Noto Serif CJK JP"/>
          <w:color w:val="000000" w:themeColor="text1"/>
          <w:sz w:val="21"/>
          <w:szCs w:val="21"/>
        </w:rPr>
        <w:t xml:space="preserve">: </w:t>
      </w:r>
      <w:r w:rsidR="005F630B">
        <w:rPr>
          <w:rFonts w:ascii="Noto Serif CJK JP" w:eastAsia="Noto Serif CJK JP" w:hAnsi="Noto Serif CJK JP" w:hint="eastAsia"/>
          <w:color w:val="000000" w:themeColor="text1"/>
          <w:sz w:val="21"/>
          <w:szCs w:val="21"/>
        </w:rPr>
        <w:t>その通りです。そのように書き換えました。</w:t>
      </w:r>
    </w:p>
    <w:p w14:paraId="2E1D113A" w14:textId="2C2AA6D4" w:rsidR="005F630B" w:rsidRDefault="005F630B" w:rsidP="00B3076A">
      <w:pPr>
        <w:spacing w:line="300" w:lineRule="exact"/>
        <w:jc w:val="both"/>
        <w:rPr>
          <w:rFonts w:ascii="Noto Serif CJK JP" w:eastAsia="Noto Serif CJK JP" w:hAnsi="Noto Serif CJK JP"/>
          <w:color w:val="000000" w:themeColor="text1"/>
          <w:sz w:val="21"/>
          <w:szCs w:val="21"/>
        </w:rPr>
      </w:pPr>
    </w:p>
    <w:p w14:paraId="23C46CFF" w14:textId="3C190813"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sidRPr="005F630B">
        <w:rPr>
          <w:rFonts w:ascii="Noto Serif CJK JP" w:eastAsia="Noto Serif CJK JP" w:hAnsi="Noto Serif CJK JP"/>
          <w:color w:val="000000" w:themeColor="text1"/>
          <w:sz w:val="21"/>
          <w:szCs w:val="21"/>
        </w:rPr>
        <w:t>Comment:</w:t>
      </w:r>
    </w:p>
    <w:p w14:paraId="3C8826EF" w14:textId="11BD5705" w:rsidR="005F630B" w:rsidRPr="005F630B" w:rsidRDefault="005F630B" w:rsidP="005F6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o Serif CJK JP" w:eastAsia="Noto Serif CJK JP" w:hAnsi="Noto Serif CJK JP"/>
          <w:color w:val="000000" w:themeColor="text1"/>
          <w:sz w:val="21"/>
          <w:szCs w:val="21"/>
        </w:rPr>
      </w:pPr>
      <w:r>
        <w:rPr>
          <w:rFonts w:ascii="Noto Serif CJK JP" w:eastAsia="Noto Serif CJK JP" w:hAnsi="Noto Serif CJK JP" w:cs="Helvetica"/>
          <w:color w:val="000000"/>
          <w:sz w:val="21"/>
          <w:szCs w:val="21"/>
        </w:rPr>
        <w:t>4</w:t>
      </w:r>
      <w:r>
        <w:rPr>
          <w:rFonts w:ascii="Noto Serif CJK JP" w:eastAsia="Noto Serif CJK JP" w:hAnsi="Noto Serif CJK JP" w:cs="Helvetica" w:hint="eastAsia"/>
          <w:color w:val="000000"/>
          <w:sz w:val="21"/>
          <w:szCs w:val="21"/>
        </w:rPr>
        <w:t>ページ</w:t>
      </w:r>
      <w:r>
        <w:rPr>
          <w:rFonts w:ascii="Noto Serif CJK JP" w:eastAsia="Noto Serif CJK JP" w:hAnsi="Noto Serif CJK JP" w:cs="Helvetica"/>
          <w:color w:val="000000"/>
          <w:sz w:val="21"/>
          <w:szCs w:val="21"/>
        </w:rPr>
        <w:t>: Goal</w:t>
      </w:r>
      <w:r>
        <w:rPr>
          <w:rFonts w:ascii="Noto Serif CJK JP" w:eastAsia="Noto Serif CJK JP" w:hAnsi="Noto Serif CJK JP" w:cs="Helvetica" w:hint="eastAsia"/>
          <w:color w:val="000000"/>
          <w:sz w:val="21"/>
          <w:szCs w:val="21"/>
        </w:rPr>
        <w:t>となる条件を記述ください。</w:t>
      </w:r>
    </w:p>
    <w:p w14:paraId="1A5CFF6C" w14:textId="2CBA731D"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Pr>
          <w:rFonts w:ascii="Noto Serif CJK JP" w:eastAsia="Noto Serif CJK JP" w:hAnsi="Noto Serif CJK JP" w:hint="eastAsia"/>
          <w:color w:val="000000" w:themeColor="text1"/>
          <w:sz w:val="21"/>
          <w:szCs w:val="21"/>
        </w:rPr>
        <w:t>返答</w:t>
      </w:r>
      <w:r w:rsidR="005F630B">
        <w:rPr>
          <w:rFonts w:ascii="Noto Serif CJK JP" w:eastAsia="Noto Serif CJK JP" w:hAnsi="Noto Serif CJK JP"/>
          <w:color w:val="000000" w:themeColor="text1"/>
          <w:sz w:val="21"/>
          <w:szCs w:val="21"/>
        </w:rPr>
        <w:t xml:space="preserve">: </w:t>
      </w:r>
      <w:r w:rsidR="006D77C6">
        <w:rPr>
          <w:rFonts w:ascii="Noto Serif CJK JP" w:eastAsia="Noto Serif CJK JP" w:hAnsi="Noto Serif CJK JP" w:hint="eastAsia"/>
          <w:color w:val="000000" w:themeColor="text1"/>
          <w:sz w:val="21"/>
          <w:szCs w:val="21"/>
        </w:rPr>
        <w:t>目標とする数値はありません。今後、</w:t>
      </w:r>
      <w:r w:rsidR="006D77C6">
        <w:rPr>
          <w:rFonts w:ascii="Noto Serif CJK JP" w:eastAsia="Noto Serif CJK JP" w:hAnsi="Noto Serif CJK JP"/>
          <w:color w:val="000000" w:themeColor="text1"/>
          <w:sz w:val="21"/>
          <w:szCs w:val="21"/>
        </w:rPr>
        <w:t>RANS-II</w:t>
      </w:r>
      <w:r w:rsidR="006D77C6">
        <w:rPr>
          <w:rFonts w:ascii="Noto Serif CJK JP" w:eastAsia="Noto Serif CJK JP" w:hAnsi="Noto Serif CJK JP" w:hint="eastAsia"/>
          <w:color w:val="000000" w:themeColor="text1"/>
          <w:sz w:val="21"/>
          <w:szCs w:val="21"/>
        </w:rPr>
        <w:t>設備を使って実験を行う研究者が、実験時間などの条件をもとに設定していく数値だからです。わかりにくかったので、</w:t>
      </w:r>
      <w:r w:rsidR="005F630B">
        <w:rPr>
          <w:rFonts w:ascii="Noto Serif CJK JP" w:eastAsia="Noto Serif CJK JP" w:hAnsi="Noto Serif CJK JP" w:hint="eastAsia"/>
          <w:color w:val="000000" w:themeColor="text1"/>
          <w:sz w:val="21"/>
          <w:szCs w:val="21"/>
        </w:rPr>
        <w:t>「</w:t>
      </w:r>
      <w:r w:rsidR="005F630B">
        <w:rPr>
          <w:rFonts w:ascii="Noto Serif CJK JP" w:eastAsia="Noto Serif CJK JP" w:hAnsi="Noto Serif CJK JP"/>
          <w:color w:val="000000" w:themeColor="text1"/>
          <w:sz w:val="21"/>
          <w:szCs w:val="21"/>
        </w:rPr>
        <w:t>To meet our goal</w:t>
      </w:r>
      <w:r w:rsidR="005F630B">
        <w:rPr>
          <w:rFonts w:ascii="Noto Serif CJK JP" w:eastAsia="Noto Serif CJK JP" w:hAnsi="Noto Serif CJK JP" w:hint="eastAsia"/>
          <w:color w:val="000000" w:themeColor="text1"/>
          <w:sz w:val="21"/>
          <w:szCs w:val="21"/>
        </w:rPr>
        <w:t>」とぼかすのではなく、「</w:t>
      </w:r>
      <w:r w:rsidR="005F630B">
        <w:rPr>
          <w:rFonts w:ascii="Noto Serif CJK JP" w:eastAsia="Noto Serif CJK JP" w:hAnsi="Noto Serif CJK JP"/>
          <w:color w:val="000000" w:themeColor="text1"/>
          <w:sz w:val="21"/>
          <w:szCs w:val="21"/>
        </w:rPr>
        <w:t>To suppress the spread of neutrons</w:t>
      </w:r>
      <w:r w:rsidR="005F630B">
        <w:rPr>
          <w:rFonts w:ascii="Noto Serif CJK JP" w:eastAsia="Noto Serif CJK JP" w:hAnsi="Noto Serif CJK JP" w:hint="eastAsia"/>
          <w:color w:val="000000" w:themeColor="text1"/>
          <w:sz w:val="21"/>
          <w:szCs w:val="21"/>
        </w:rPr>
        <w:t>」と書きかえました。</w:t>
      </w:r>
    </w:p>
    <w:p w14:paraId="16DE9366" w14:textId="73C9688C" w:rsidR="005F630B" w:rsidRDefault="005F630B" w:rsidP="005F630B">
      <w:pPr>
        <w:spacing w:line="300" w:lineRule="exact"/>
        <w:jc w:val="both"/>
        <w:rPr>
          <w:rFonts w:ascii="Noto Serif CJK JP" w:eastAsia="Noto Serif CJK JP" w:hAnsi="Noto Serif CJK JP"/>
          <w:color w:val="000000" w:themeColor="text1"/>
          <w:sz w:val="21"/>
          <w:szCs w:val="21"/>
        </w:rPr>
      </w:pPr>
    </w:p>
    <w:p w14:paraId="78ACD450" w14:textId="674857A6"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sidRPr="005F630B">
        <w:rPr>
          <w:rFonts w:ascii="Noto Serif CJK JP" w:eastAsia="Noto Serif CJK JP" w:hAnsi="Noto Serif CJK JP"/>
          <w:color w:val="000000" w:themeColor="text1"/>
          <w:sz w:val="21"/>
          <w:szCs w:val="21"/>
        </w:rPr>
        <w:t>Comment:</w:t>
      </w:r>
    </w:p>
    <w:p w14:paraId="195A0191" w14:textId="7FAF68EC" w:rsidR="005F630B" w:rsidRPr="005F630B" w:rsidRDefault="005F630B" w:rsidP="005F6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o Serif CJK JP" w:eastAsia="Noto Serif CJK JP" w:hAnsi="Noto Serif CJK JP"/>
          <w:color w:val="000000" w:themeColor="text1"/>
          <w:sz w:val="21"/>
          <w:szCs w:val="21"/>
        </w:rPr>
      </w:pPr>
      <w:r>
        <w:rPr>
          <w:rFonts w:ascii="Noto Serif CJK JP" w:eastAsia="Noto Serif CJK JP" w:hAnsi="Noto Serif CJK JP" w:cs="Helvetica"/>
          <w:color w:val="000000"/>
          <w:sz w:val="21"/>
          <w:szCs w:val="21"/>
        </w:rPr>
        <w:t>5</w:t>
      </w:r>
      <w:r>
        <w:rPr>
          <w:rFonts w:ascii="Noto Serif CJK JP" w:eastAsia="Noto Serif CJK JP" w:hAnsi="Noto Serif CJK JP" w:cs="Helvetica" w:hint="eastAsia"/>
          <w:color w:val="000000"/>
          <w:sz w:val="21"/>
          <w:szCs w:val="21"/>
        </w:rPr>
        <w:t>ページ</w:t>
      </w:r>
      <w:r>
        <w:rPr>
          <w:rFonts w:ascii="Noto Serif CJK JP" w:eastAsia="Noto Serif CJK JP" w:hAnsi="Noto Serif CJK JP" w:cs="Helvetica"/>
          <w:color w:val="000000"/>
          <w:sz w:val="21"/>
          <w:szCs w:val="21"/>
        </w:rPr>
        <w:t xml:space="preserve">: </w:t>
      </w:r>
      <w:r>
        <w:rPr>
          <w:rFonts w:ascii="Noto Serif CJK JP" w:eastAsia="Noto Serif CJK JP" w:hAnsi="Noto Serif CJK JP" w:cs="Helvetica" w:hint="eastAsia"/>
          <w:color w:val="000000"/>
          <w:sz w:val="21"/>
          <w:szCs w:val="21"/>
        </w:rPr>
        <w:t>線が太すぎて読み取れません。</w:t>
      </w:r>
    </w:p>
    <w:p w14:paraId="4F63611E" w14:textId="5D5773CA"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Pr>
          <w:rFonts w:ascii="Noto Serif CJK JP" w:eastAsia="Noto Serif CJK JP" w:hAnsi="Noto Serif CJK JP" w:hint="eastAsia"/>
          <w:color w:val="000000" w:themeColor="text1"/>
          <w:sz w:val="21"/>
          <w:szCs w:val="21"/>
        </w:rPr>
        <w:t>返答</w:t>
      </w:r>
      <w:r w:rsidR="005F630B">
        <w:rPr>
          <w:rFonts w:ascii="Noto Serif CJK JP" w:eastAsia="Noto Serif CJK JP" w:hAnsi="Noto Serif CJK JP"/>
          <w:color w:val="000000" w:themeColor="text1"/>
          <w:sz w:val="21"/>
          <w:szCs w:val="21"/>
        </w:rPr>
        <w:t>: Figure 7</w:t>
      </w:r>
      <w:r w:rsidR="005F630B">
        <w:rPr>
          <w:rFonts w:ascii="Noto Serif CJK JP" w:eastAsia="Noto Serif CJK JP" w:hAnsi="Noto Serif CJK JP" w:hint="eastAsia"/>
          <w:color w:val="000000" w:themeColor="text1"/>
          <w:sz w:val="21"/>
          <w:szCs w:val="21"/>
        </w:rPr>
        <w:t>の</w:t>
      </w:r>
      <w:r w:rsidR="005F630B">
        <w:rPr>
          <w:rFonts w:ascii="Noto Serif CJK JP" w:eastAsia="Noto Serif CJK JP" w:hAnsi="Noto Serif CJK JP"/>
          <w:color w:val="000000" w:themeColor="text1"/>
          <w:sz w:val="21"/>
          <w:szCs w:val="21"/>
        </w:rPr>
        <w:t>Thermal neutron</w:t>
      </w:r>
      <w:r w:rsidR="005F630B">
        <w:rPr>
          <w:rFonts w:ascii="Noto Serif CJK JP" w:eastAsia="Noto Serif CJK JP" w:hAnsi="Noto Serif CJK JP" w:hint="eastAsia"/>
          <w:color w:val="000000" w:themeColor="text1"/>
          <w:sz w:val="21"/>
          <w:szCs w:val="21"/>
        </w:rPr>
        <w:t>のグラフの線を細くしました。</w:t>
      </w:r>
    </w:p>
    <w:p w14:paraId="1BB897B4" w14:textId="77777777" w:rsidR="005F630B" w:rsidRDefault="005F630B">
      <w:pPr>
        <w:rPr>
          <w:rFonts w:ascii="Noto Serif CJK JP" w:eastAsia="Noto Serif CJK JP" w:hAnsi="Noto Serif CJK JP"/>
          <w:color w:val="000000" w:themeColor="text1"/>
          <w:sz w:val="21"/>
          <w:szCs w:val="21"/>
        </w:rPr>
      </w:pPr>
      <w:r>
        <w:rPr>
          <w:rFonts w:ascii="Noto Serif CJK JP" w:eastAsia="Noto Serif CJK JP" w:hAnsi="Noto Serif CJK JP"/>
          <w:color w:val="000000" w:themeColor="text1"/>
          <w:sz w:val="21"/>
          <w:szCs w:val="21"/>
        </w:rPr>
        <w:br w:type="page"/>
      </w:r>
    </w:p>
    <w:p w14:paraId="16B0A447" w14:textId="1B587025" w:rsidR="005F630B" w:rsidRPr="005F630B" w:rsidRDefault="005F630B" w:rsidP="005F630B">
      <w:pPr>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lastRenderedPageBreak/>
        <w:t>Reviewer #</w:t>
      </w:r>
      <w:r>
        <w:rPr>
          <w:rFonts w:ascii="Noto Serif CJK JP" w:eastAsia="Noto Serif CJK JP" w:hAnsi="Noto Serif CJK JP"/>
          <w:color w:val="000000" w:themeColor="text1"/>
          <w:sz w:val="21"/>
          <w:szCs w:val="21"/>
        </w:rPr>
        <w:t>2</w:t>
      </w:r>
      <w:r w:rsidRPr="005F630B">
        <w:rPr>
          <w:rFonts w:ascii="Noto Serif CJK JP" w:eastAsia="Noto Serif CJK JP" w:hAnsi="Noto Serif CJK JP" w:hint="eastAsia"/>
          <w:color w:val="000000" w:themeColor="text1"/>
          <w:sz w:val="21"/>
          <w:szCs w:val="21"/>
        </w:rPr>
        <w:t>への返答</w:t>
      </w:r>
      <w:r w:rsidRPr="005F630B">
        <w:rPr>
          <w:rFonts w:ascii="Noto Serif CJK JP" w:eastAsia="Noto Serif CJK JP" w:hAnsi="Noto Serif CJK JP"/>
          <w:color w:val="000000" w:themeColor="text1"/>
          <w:sz w:val="21"/>
          <w:szCs w:val="21"/>
        </w:rPr>
        <w:t>:</w:t>
      </w:r>
    </w:p>
    <w:p w14:paraId="119B00ED" w14:textId="3FF9C198" w:rsidR="005F630B" w:rsidRPr="005F630B" w:rsidRDefault="005F630B"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sidR="00DD1FD2">
        <w:rPr>
          <w:rFonts w:ascii="Noto Serif CJK JP" w:eastAsia="Noto Serif CJK JP" w:hAnsi="Noto Serif CJK JP"/>
          <w:color w:val="000000" w:themeColor="text1"/>
          <w:sz w:val="21"/>
          <w:szCs w:val="21"/>
        </w:rPr>
        <w:t>----------------</w:t>
      </w:r>
    </w:p>
    <w:p w14:paraId="027F425E" w14:textId="77777777" w:rsidR="005F630B" w:rsidRDefault="005F630B"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Comment:</w:t>
      </w:r>
    </w:p>
    <w:p w14:paraId="6721C173" w14:textId="11B7573D" w:rsidR="005F630B" w:rsidRPr="005F630B" w:rsidRDefault="005F630B" w:rsidP="005F630B">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本文中と</w:t>
      </w:r>
      <w:r>
        <w:rPr>
          <w:rFonts w:ascii="Noto Serif CJK JP" w:eastAsia="Noto Serif CJK JP" w:hAnsi="Noto Serif CJK JP"/>
          <w:color w:val="000000" w:themeColor="text1"/>
          <w:sz w:val="21"/>
          <w:szCs w:val="21"/>
        </w:rPr>
        <w:t>reference</w:t>
      </w:r>
      <w:r>
        <w:rPr>
          <w:rFonts w:ascii="Noto Serif CJK JP" w:eastAsia="Noto Serif CJK JP" w:hAnsi="Noto Serif CJK JP" w:hint="eastAsia"/>
          <w:color w:val="000000" w:themeColor="text1"/>
          <w:sz w:val="21"/>
          <w:szCs w:val="21"/>
        </w:rPr>
        <w:t>での記載方法を修正する。</w:t>
      </w:r>
    </w:p>
    <w:p w14:paraId="4FB15674" w14:textId="5E0348A4" w:rsid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005F630B">
        <w:rPr>
          <w:rFonts w:ascii="Noto Serif CJK JP" w:eastAsia="Noto Serif CJK JP" w:hAnsi="Noto Serif CJK JP" w:hint="eastAsia"/>
          <w:color w:val="000000" w:themeColor="text1"/>
          <w:sz w:val="21"/>
          <w:szCs w:val="21"/>
        </w:rPr>
        <w:t>返答</w:t>
      </w:r>
      <w:r w:rsidR="005F630B">
        <w:rPr>
          <w:rFonts w:ascii="Noto Serif CJK JP" w:eastAsia="Noto Serif CJK JP" w:hAnsi="Noto Serif CJK JP"/>
          <w:color w:val="000000" w:themeColor="text1"/>
          <w:sz w:val="21"/>
          <w:szCs w:val="21"/>
        </w:rPr>
        <w:t xml:space="preserve">: </w:t>
      </w:r>
      <w:r w:rsidR="005F630B">
        <w:rPr>
          <w:rFonts w:ascii="Noto Serif CJK JP" w:eastAsia="Noto Serif CJK JP" w:hAnsi="Noto Serif CJK JP" w:hint="eastAsia"/>
          <w:color w:val="000000" w:themeColor="text1"/>
          <w:sz w:val="21"/>
          <w:szCs w:val="21"/>
        </w:rPr>
        <w:t>本文中の「</w:t>
      </w:r>
      <w:r w:rsidR="005F630B">
        <w:rPr>
          <w:rFonts w:ascii="Noto Serif CJK JP" w:eastAsia="Noto Serif CJK JP" w:hAnsi="Noto Serif CJK JP"/>
          <w:color w:val="000000" w:themeColor="text1"/>
          <w:sz w:val="21"/>
          <w:szCs w:val="21"/>
        </w:rPr>
        <w:t>Fig.</w:t>
      </w:r>
      <w:r w:rsidR="005F630B">
        <w:rPr>
          <w:rFonts w:ascii="Noto Serif CJK JP" w:eastAsia="Noto Serif CJK JP" w:hAnsi="Noto Serif CJK JP" w:hint="eastAsia"/>
          <w:color w:val="000000" w:themeColor="text1"/>
          <w:sz w:val="21"/>
          <w:szCs w:val="21"/>
        </w:rPr>
        <w:t>」を「</w:t>
      </w:r>
      <w:r w:rsidR="005F630B">
        <w:rPr>
          <w:rFonts w:ascii="Noto Serif CJK JP" w:eastAsia="Noto Serif CJK JP" w:hAnsi="Noto Serif CJK JP"/>
          <w:color w:val="000000" w:themeColor="text1"/>
          <w:sz w:val="21"/>
          <w:szCs w:val="21"/>
        </w:rPr>
        <w:t>Figure</w:t>
      </w:r>
      <w:r w:rsidR="005F630B">
        <w:rPr>
          <w:rFonts w:ascii="Noto Serif CJK JP" w:eastAsia="Noto Serif CJK JP" w:hAnsi="Noto Serif CJK JP" w:hint="eastAsia"/>
          <w:color w:val="000000" w:themeColor="text1"/>
          <w:sz w:val="21"/>
          <w:szCs w:val="21"/>
        </w:rPr>
        <w:t>」と書き換えました。</w:t>
      </w:r>
      <w:r>
        <w:rPr>
          <w:rFonts w:ascii="Noto Serif CJK JP" w:eastAsia="Noto Serif CJK JP" w:hAnsi="Noto Serif CJK JP"/>
          <w:color w:val="000000" w:themeColor="text1"/>
          <w:sz w:val="21"/>
          <w:szCs w:val="21"/>
        </w:rPr>
        <w:t>reference</w:t>
      </w:r>
      <w:r>
        <w:rPr>
          <w:rFonts w:ascii="Noto Serif CJK JP" w:eastAsia="Noto Serif CJK JP" w:hAnsi="Noto Serif CJK JP" w:hint="eastAsia"/>
          <w:color w:val="000000" w:themeColor="text1"/>
          <w:sz w:val="21"/>
          <w:szCs w:val="21"/>
        </w:rPr>
        <w:t>の</w:t>
      </w:r>
      <w:r w:rsidR="00EE0B7D">
        <w:rPr>
          <w:rFonts w:ascii="Noto Serif CJK JP" w:eastAsia="Noto Serif CJK JP" w:hAnsi="Noto Serif CJK JP" w:hint="eastAsia"/>
          <w:color w:val="000000" w:themeColor="text1"/>
          <w:sz w:val="21"/>
          <w:szCs w:val="21"/>
        </w:rPr>
        <w:t>「</w:t>
      </w:r>
      <w:r w:rsidR="00EE0B7D">
        <w:rPr>
          <w:rFonts w:ascii="Noto Serif CJK JP" w:eastAsia="Noto Serif CJK JP" w:hAnsi="Noto Serif CJK JP"/>
          <w:color w:val="000000" w:themeColor="text1"/>
          <w:sz w:val="21"/>
          <w:szCs w:val="21"/>
        </w:rPr>
        <w:t>et al</w:t>
      </w:r>
      <w:r w:rsidR="00EE0B7D">
        <w:rPr>
          <w:rFonts w:ascii="Noto Serif CJK JP" w:eastAsia="Noto Serif CJK JP" w:hAnsi="Noto Serif CJK JP" w:hint="eastAsia"/>
          <w:color w:val="000000" w:themeColor="text1"/>
          <w:sz w:val="21"/>
          <w:szCs w:val="21"/>
        </w:rPr>
        <w:t>」がイタリック体になっていたところを直して、姓名の順序も直しました。</w:t>
      </w:r>
    </w:p>
    <w:p w14:paraId="5CA799C9" w14:textId="24C3962D" w:rsidR="00DD1FD2" w:rsidRDefault="00DD1FD2" w:rsidP="005F630B">
      <w:pPr>
        <w:spacing w:line="300" w:lineRule="exact"/>
        <w:jc w:val="both"/>
        <w:rPr>
          <w:rFonts w:ascii="Noto Serif CJK JP" w:eastAsia="Noto Serif CJK JP" w:hAnsi="Noto Serif CJK JP"/>
          <w:color w:val="000000" w:themeColor="text1"/>
          <w:sz w:val="21"/>
          <w:szCs w:val="21"/>
        </w:rPr>
      </w:pPr>
    </w:p>
    <w:p w14:paraId="491D6292" w14:textId="02D6CF3F" w:rsidR="00DD1FD2" w:rsidRDefault="00DD1FD2" w:rsidP="00DD1FD2">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Pr="005F630B">
        <w:rPr>
          <w:rFonts w:ascii="Noto Serif CJK JP" w:eastAsia="Noto Serif CJK JP" w:hAnsi="Noto Serif CJK JP"/>
          <w:color w:val="000000" w:themeColor="text1"/>
          <w:sz w:val="21"/>
          <w:szCs w:val="21"/>
        </w:rPr>
        <w:t>Comment:</w:t>
      </w:r>
    </w:p>
    <w:p w14:paraId="075B49A5" w14:textId="251E22F1" w:rsidR="00DD1FD2" w:rsidRPr="005F630B" w:rsidRDefault="00DD1FD2" w:rsidP="00DD1FD2">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A</w:t>
      </w:r>
      <w:r>
        <w:rPr>
          <w:rFonts w:ascii="Noto Serif CJK JP" w:eastAsia="Noto Serif CJK JP" w:hAnsi="Noto Serif CJK JP"/>
          <w:color w:val="000000" w:themeColor="text1"/>
          <w:sz w:val="21"/>
          <w:szCs w:val="21"/>
        </w:rPr>
        <w:t xml:space="preserve">bstract: </w:t>
      </w:r>
      <w:r>
        <w:rPr>
          <w:rFonts w:ascii="Noto Serif CJK JP" w:eastAsia="Noto Serif CJK JP" w:hAnsi="Noto Serif CJK JP" w:hint="eastAsia"/>
          <w:color w:val="000000" w:themeColor="text1"/>
          <w:sz w:val="21"/>
          <w:szCs w:val="21"/>
        </w:rPr>
        <w:t>「</w:t>
      </w:r>
      <w:r>
        <w:rPr>
          <w:rFonts w:ascii="Noto Serif CJK JP" w:eastAsia="Noto Serif CJK JP" w:hAnsi="Noto Serif CJK JP"/>
          <w:color w:val="000000" w:themeColor="text1"/>
          <w:sz w:val="21"/>
          <w:szCs w:val="21"/>
        </w:rPr>
        <w:t>radiation fields in a rather narrow experimental room has been studied.</w:t>
      </w:r>
      <w:r>
        <w:rPr>
          <w:rFonts w:ascii="Noto Serif CJK JP" w:eastAsia="Noto Serif CJK JP" w:hAnsi="Noto Serif CJK JP" w:hint="eastAsia"/>
          <w:color w:val="000000" w:themeColor="text1"/>
          <w:sz w:val="21"/>
          <w:szCs w:val="21"/>
        </w:rPr>
        <w:t>」とあるが、なぜ狭い実験室を仮定したのかの理由を記載して欲しい。</w:t>
      </w:r>
    </w:p>
    <w:p w14:paraId="7E65143C" w14:textId="05D96215" w:rsidR="00DD1FD2" w:rsidRPr="005F630B" w:rsidRDefault="00DD1FD2" w:rsidP="005F630B">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p>
    <w:p w14:paraId="7B4ED4CD" w14:textId="52755536" w:rsidR="005F630B" w:rsidRDefault="00DD1FD2" w:rsidP="00B3076A">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返答</w:t>
      </w:r>
      <w:r>
        <w:rPr>
          <w:rFonts w:ascii="Noto Serif CJK JP" w:eastAsia="Noto Serif CJK JP" w:hAnsi="Noto Serif CJK JP"/>
          <w:color w:val="000000" w:themeColor="text1"/>
          <w:sz w:val="21"/>
          <w:szCs w:val="21"/>
        </w:rPr>
        <w:t xml:space="preserve">: </w:t>
      </w:r>
      <w:r w:rsidR="00EE0B7D">
        <w:rPr>
          <w:rFonts w:ascii="Noto Serif CJK JP" w:eastAsia="Noto Serif CJK JP" w:hAnsi="Noto Serif CJK JP"/>
          <w:color w:val="000000" w:themeColor="text1"/>
          <w:sz w:val="21"/>
          <w:szCs w:val="21"/>
        </w:rPr>
        <w:t>Introduction</w:t>
      </w:r>
      <w:r w:rsidR="00EE0B7D">
        <w:rPr>
          <w:rFonts w:ascii="Noto Serif CJK JP" w:eastAsia="Noto Serif CJK JP" w:hAnsi="Noto Serif CJK JP" w:hint="eastAsia"/>
          <w:color w:val="000000" w:themeColor="text1"/>
          <w:sz w:val="21"/>
          <w:szCs w:val="21"/>
        </w:rPr>
        <w:t>の最初</w:t>
      </w:r>
      <w:r>
        <w:rPr>
          <w:rFonts w:ascii="Noto Serif CJK JP" w:eastAsia="Noto Serif CJK JP" w:hAnsi="Noto Serif CJK JP" w:hint="eastAsia"/>
          <w:color w:val="000000" w:themeColor="text1"/>
          <w:sz w:val="21"/>
          <w:szCs w:val="21"/>
        </w:rPr>
        <w:t>に、</w:t>
      </w:r>
      <w:r>
        <w:rPr>
          <w:rFonts w:ascii="Noto Serif CJK JP" w:eastAsia="Noto Serif CJK JP" w:hAnsi="Noto Serif CJK JP"/>
          <w:color w:val="000000" w:themeColor="text1"/>
          <w:sz w:val="21"/>
          <w:szCs w:val="21"/>
        </w:rPr>
        <w:t>RANS-II</w:t>
      </w:r>
      <w:r>
        <w:rPr>
          <w:rFonts w:ascii="Noto Serif CJK JP" w:eastAsia="Noto Serif CJK JP" w:hAnsi="Noto Serif CJK JP" w:hint="eastAsia"/>
          <w:color w:val="000000" w:themeColor="text1"/>
          <w:sz w:val="21"/>
          <w:szCs w:val="21"/>
        </w:rPr>
        <w:t>はビームコミッショニング中であると</w:t>
      </w:r>
      <w:r w:rsidR="00BF4056">
        <w:rPr>
          <w:rFonts w:ascii="Noto Serif CJK JP" w:eastAsia="Noto Serif CJK JP" w:hAnsi="Noto Serif CJK JP" w:hint="eastAsia"/>
          <w:color w:val="000000" w:themeColor="text1"/>
          <w:sz w:val="21"/>
          <w:szCs w:val="21"/>
        </w:rPr>
        <w:t>記述しています</w:t>
      </w:r>
      <w:r>
        <w:rPr>
          <w:rFonts w:ascii="Noto Serif CJK JP" w:eastAsia="Noto Serif CJK JP" w:hAnsi="Noto Serif CJK JP" w:hint="eastAsia"/>
          <w:color w:val="000000" w:themeColor="text1"/>
          <w:sz w:val="21"/>
          <w:szCs w:val="21"/>
        </w:rPr>
        <w:t>。</w:t>
      </w:r>
      <w:r w:rsidR="006D77C6">
        <w:rPr>
          <w:rFonts w:ascii="Noto Serif CJK JP" w:eastAsia="Noto Serif CJK JP" w:hAnsi="Noto Serif CJK JP"/>
          <w:color w:val="000000" w:themeColor="text1"/>
          <w:sz w:val="21"/>
          <w:szCs w:val="21"/>
        </w:rPr>
        <w:t>RANS-II</w:t>
      </w:r>
      <w:r w:rsidR="006D77C6">
        <w:rPr>
          <w:rFonts w:ascii="Noto Serif CJK JP" w:eastAsia="Noto Serif CJK JP" w:hAnsi="Noto Serif CJK JP" w:hint="eastAsia"/>
          <w:color w:val="000000" w:themeColor="text1"/>
          <w:sz w:val="21"/>
          <w:szCs w:val="21"/>
        </w:rPr>
        <w:t>設備が入っている実験室の大きさは、</w:t>
      </w:r>
      <w:r w:rsidR="006D77C6">
        <w:rPr>
          <w:rFonts w:ascii="Noto Serif CJK JP" w:eastAsia="Noto Serif CJK JP" w:hAnsi="Noto Serif CJK JP"/>
          <w:color w:val="000000" w:themeColor="text1"/>
          <w:sz w:val="21"/>
          <w:szCs w:val="21"/>
        </w:rPr>
        <w:t>2.2 Model for simulation</w:t>
      </w:r>
      <w:r w:rsidR="006D77C6">
        <w:rPr>
          <w:rFonts w:ascii="Noto Serif CJK JP" w:eastAsia="Noto Serif CJK JP" w:hAnsi="Noto Serif CJK JP" w:hint="eastAsia"/>
          <w:color w:val="000000" w:themeColor="text1"/>
          <w:sz w:val="21"/>
          <w:szCs w:val="21"/>
        </w:rPr>
        <w:t>に記載しています。現在</w:t>
      </w:r>
      <w:r w:rsidR="006D77C6">
        <w:rPr>
          <w:rFonts w:ascii="Noto Serif CJK JP" w:eastAsia="Noto Serif CJK JP" w:hAnsi="Noto Serif CJK JP"/>
          <w:color w:val="000000" w:themeColor="text1"/>
          <w:sz w:val="21"/>
          <w:szCs w:val="21"/>
        </w:rPr>
        <w:t>RANS-II</w:t>
      </w:r>
      <w:r w:rsidR="006D77C6">
        <w:rPr>
          <w:rFonts w:ascii="Noto Serif CJK JP" w:eastAsia="Noto Serif CJK JP" w:hAnsi="Noto Serif CJK JP" w:hint="eastAsia"/>
          <w:color w:val="000000" w:themeColor="text1"/>
          <w:sz w:val="21"/>
          <w:szCs w:val="21"/>
        </w:rPr>
        <w:t>実験室が</w:t>
      </w:r>
      <w:r w:rsidR="00BF4056">
        <w:rPr>
          <w:rFonts w:ascii="Noto Serif CJK JP" w:eastAsia="Noto Serif CJK JP" w:hAnsi="Noto Serif CJK JP"/>
          <w:color w:val="000000" w:themeColor="text1"/>
          <w:sz w:val="21"/>
          <w:szCs w:val="21"/>
        </w:rPr>
        <w:t>14 x 5.5 x 3.0 m</w:t>
      </w:r>
      <w:r w:rsidR="00BF4056">
        <w:rPr>
          <w:rFonts w:ascii="Noto Serif CJK JP" w:eastAsia="Noto Serif CJK JP" w:hAnsi="Noto Serif CJK JP"/>
          <w:color w:val="000000" w:themeColor="text1"/>
          <w:sz w:val="21"/>
          <w:szCs w:val="21"/>
          <w:vertAlign w:val="superscript"/>
        </w:rPr>
        <w:t>3</w:t>
      </w:r>
      <w:r w:rsidR="00BF4056">
        <w:rPr>
          <w:rFonts w:ascii="Noto Serif CJK JP" w:eastAsia="Noto Serif CJK JP" w:hAnsi="Noto Serif CJK JP" w:hint="eastAsia"/>
          <w:color w:val="000000" w:themeColor="text1"/>
          <w:sz w:val="21"/>
          <w:szCs w:val="21"/>
        </w:rPr>
        <w:t>と</w:t>
      </w:r>
      <w:r w:rsidR="006D77C6">
        <w:rPr>
          <w:rFonts w:ascii="Noto Serif CJK JP" w:eastAsia="Noto Serif CJK JP" w:hAnsi="Noto Serif CJK JP" w:hint="eastAsia"/>
          <w:color w:val="000000" w:themeColor="text1"/>
          <w:sz w:val="21"/>
          <w:szCs w:val="21"/>
        </w:rPr>
        <w:t>小さいので、狭い実験室であると記述しました。</w:t>
      </w:r>
    </w:p>
    <w:p w14:paraId="23563460" w14:textId="3D24055E" w:rsidR="00DD1FD2" w:rsidRDefault="00DD1FD2" w:rsidP="00B3076A">
      <w:pPr>
        <w:spacing w:line="300" w:lineRule="exact"/>
        <w:jc w:val="both"/>
        <w:rPr>
          <w:rFonts w:ascii="Noto Serif CJK JP" w:eastAsia="Noto Serif CJK JP" w:hAnsi="Noto Serif CJK JP"/>
          <w:color w:val="000000" w:themeColor="text1"/>
          <w:sz w:val="21"/>
          <w:szCs w:val="21"/>
        </w:rPr>
      </w:pPr>
    </w:p>
    <w:p w14:paraId="556BF1BD" w14:textId="77777777" w:rsidR="00DD1FD2" w:rsidRDefault="00DD1FD2" w:rsidP="00DD1FD2">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Pr="005F630B">
        <w:rPr>
          <w:rFonts w:ascii="Noto Serif CJK JP" w:eastAsia="Noto Serif CJK JP" w:hAnsi="Noto Serif CJK JP"/>
          <w:color w:val="000000" w:themeColor="text1"/>
          <w:sz w:val="21"/>
          <w:szCs w:val="21"/>
        </w:rPr>
        <w:t>Comment:</w:t>
      </w:r>
    </w:p>
    <w:p w14:paraId="2925C87D" w14:textId="5751CCF8" w:rsidR="00DD1FD2" w:rsidRPr="005F630B" w:rsidRDefault="00DD1FD2" w:rsidP="00DD1FD2">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color w:val="000000" w:themeColor="text1"/>
          <w:sz w:val="21"/>
          <w:szCs w:val="21"/>
        </w:rPr>
        <w:t>PHITS</w:t>
      </w:r>
      <w:r>
        <w:rPr>
          <w:rFonts w:ascii="Noto Serif CJK JP" w:eastAsia="Noto Serif CJK JP" w:hAnsi="Noto Serif CJK JP" w:hint="eastAsia"/>
          <w:color w:val="000000" w:themeColor="text1"/>
          <w:sz w:val="21"/>
          <w:szCs w:val="21"/>
        </w:rPr>
        <w:t>計算では、この実験室の壁から生じる中性子やガンマ線がどの程度の影響を結果に及ぼすかを記載して欲しい。</w:t>
      </w:r>
    </w:p>
    <w:p w14:paraId="29891B4F" w14:textId="77777777" w:rsidR="00DD1FD2" w:rsidRPr="005F630B" w:rsidRDefault="00DD1FD2" w:rsidP="00DD1FD2">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p>
    <w:p w14:paraId="29EEAD5C" w14:textId="64B78F38" w:rsidR="00DD1FD2" w:rsidRDefault="00DD1FD2" w:rsidP="00B3076A">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返答</w:t>
      </w:r>
      <w:r>
        <w:rPr>
          <w:rFonts w:ascii="Noto Serif CJK JP" w:eastAsia="Noto Serif CJK JP" w:hAnsi="Noto Serif CJK JP"/>
          <w:color w:val="000000" w:themeColor="text1"/>
          <w:sz w:val="21"/>
          <w:szCs w:val="21"/>
        </w:rPr>
        <w:t>: 4</w:t>
      </w:r>
      <w:r>
        <w:rPr>
          <w:rFonts w:ascii="Noto Serif CJK JP" w:eastAsia="Noto Serif CJK JP" w:hAnsi="Noto Serif CJK JP" w:hint="eastAsia"/>
          <w:color w:val="000000" w:themeColor="text1"/>
          <w:sz w:val="21"/>
          <w:szCs w:val="21"/>
        </w:rPr>
        <w:t>ページに「</w:t>
      </w:r>
      <w:r>
        <w:rPr>
          <w:rFonts w:ascii="Noto Serif CJK JP" w:eastAsia="Noto Serif CJK JP" w:hAnsi="Noto Serif CJK JP"/>
          <w:color w:val="000000" w:themeColor="text1"/>
          <w:sz w:val="21"/>
          <w:szCs w:val="21"/>
        </w:rPr>
        <w:t>The ratio of the component</w:t>
      </w:r>
      <w:r w:rsidR="00823216">
        <w:rPr>
          <w:rFonts w:ascii="Noto Serif CJK JP" w:eastAsia="Noto Serif CJK JP" w:hAnsi="Noto Serif CJK JP"/>
          <w:color w:val="000000" w:themeColor="text1"/>
          <w:sz w:val="21"/>
          <w:szCs w:val="21"/>
        </w:rPr>
        <w:t xml:space="preserve"> scattered from the concrete walls</w:t>
      </w:r>
      <w:r>
        <w:rPr>
          <w:rFonts w:ascii="Noto Serif CJK JP" w:eastAsia="Noto Serif CJK JP" w:hAnsi="Noto Serif CJK JP"/>
          <w:color w:val="000000" w:themeColor="text1"/>
          <w:sz w:val="21"/>
          <w:szCs w:val="21"/>
        </w:rPr>
        <w:t xml:space="preserve"> is about 90% for both neutrons and </w:t>
      </w:r>
      <w:r>
        <w:rPr>
          <w:rFonts w:ascii="Noto Serif CJK JP" w:eastAsia="Noto Serif CJK JP" w:hAnsi="Noto Serif CJK JP"/>
          <w:color w:val="000000" w:themeColor="text1"/>
          <w:sz w:val="21"/>
          <w:szCs w:val="21"/>
          <w:lang w:val="el-GR"/>
        </w:rPr>
        <w:t>γ</w:t>
      </w:r>
      <w:r>
        <w:rPr>
          <w:rFonts w:ascii="Noto Serif CJK JP" w:eastAsia="Noto Serif CJK JP" w:hAnsi="Noto Serif CJK JP"/>
          <w:color w:val="000000" w:themeColor="text1"/>
          <w:sz w:val="21"/>
          <w:szCs w:val="21"/>
        </w:rPr>
        <w:t>-ray at the region.</w:t>
      </w:r>
      <w:r>
        <w:rPr>
          <w:rFonts w:ascii="Noto Serif CJK JP" w:eastAsia="Noto Serif CJK JP" w:hAnsi="Noto Serif CJK JP" w:hint="eastAsia"/>
          <w:color w:val="000000" w:themeColor="text1"/>
          <w:sz w:val="21"/>
          <w:szCs w:val="21"/>
        </w:rPr>
        <w:t>」と記述しました。</w:t>
      </w:r>
    </w:p>
    <w:p w14:paraId="05AA0419" w14:textId="666BD420" w:rsidR="00DD1FD2" w:rsidRDefault="00DD1FD2" w:rsidP="00B3076A">
      <w:pPr>
        <w:spacing w:line="300" w:lineRule="exact"/>
        <w:jc w:val="both"/>
        <w:rPr>
          <w:rFonts w:ascii="Noto Serif CJK JP" w:eastAsia="Noto Serif CJK JP" w:hAnsi="Noto Serif CJK JP"/>
          <w:color w:val="000000" w:themeColor="text1"/>
          <w:sz w:val="21"/>
          <w:szCs w:val="21"/>
        </w:rPr>
      </w:pPr>
    </w:p>
    <w:p w14:paraId="5E7F2068" w14:textId="77777777" w:rsidR="00DD1FD2" w:rsidRDefault="00DD1FD2" w:rsidP="00DD1FD2">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r w:rsidRPr="005F630B">
        <w:rPr>
          <w:rFonts w:ascii="Noto Serif CJK JP" w:eastAsia="Noto Serif CJK JP" w:hAnsi="Noto Serif CJK JP"/>
          <w:color w:val="000000" w:themeColor="text1"/>
          <w:sz w:val="21"/>
          <w:szCs w:val="21"/>
        </w:rPr>
        <w:t>Comment:</w:t>
      </w:r>
    </w:p>
    <w:p w14:paraId="4E0B1637" w14:textId="0069081F" w:rsidR="00DD1FD2" w:rsidRPr="005F630B" w:rsidRDefault="00DD1FD2" w:rsidP="00DD1FD2">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この計画で想定している陽子加速器があれば書いて欲しい。</w:t>
      </w:r>
    </w:p>
    <w:p w14:paraId="1A600D0E" w14:textId="77777777" w:rsidR="00DD1FD2" w:rsidRPr="005F630B" w:rsidRDefault="00DD1FD2" w:rsidP="00DD1FD2">
      <w:pPr>
        <w:spacing w:line="300" w:lineRule="exact"/>
        <w:jc w:val="both"/>
        <w:rPr>
          <w:rFonts w:ascii="Noto Serif CJK JP" w:eastAsia="Noto Serif CJK JP" w:hAnsi="Noto Serif CJK JP"/>
          <w:color w:val="000000" w:themeColor="text1"/>
          <w:sz w:val="21"/>
          <w:szCs w:val="21"/>
        </w:rPr>
      </w:pPr>
      <w:r w:rsidRPr="005F630B">
        <w:rPr>
          <w:rFonts w:ascii="Noto Serif CJK JP" w:eastAsia="Noto Serif CJK JP" w:hAnsi="Noto Serif CJK JP"/>
          <w:color w:val="000000" w:themeColor="text1"/>
          <w:sz w:val="21"/>
          <w:szCs w:val="21"/>
        </w:rPr>
        <w:t>---------------------------------------------------------------------------------------------------------------</w:t>
      </w:r>
      <w:r>
        <w:rPr>
          <w:rFonts w:ascii="Noto Serif CJK JP" w:eastAsia="Noto Serif CJK JP" w:hAnsi="Noto Serif CJK JP"/>
          <w:color w:val="000000" w:themeColor="text1"/>
          <w:sz w:val="21"/>
          <w:szCs w:val="21"/>
        </w:rPr>
        <w:t>----------------</w:t>
      </w:r>
    </w:p>
    <w:p w14:paraId="51B5AD6F" w14:textId="093413B8" w:rsidR="00DD1FD2" w:rsidRPr="006D77C6" w:rsidRDefault="00DD1FD2" w:rsidP="00B3076A">
      <w:pPr>
        <w:spacing w:line="300" w:lineRule="exact"/>
        <w:jc w:val="both"/>
        <w:rPr>
          <w:rFonts w:ascii="Noto Serif CJK JP" w:eastAsia="Noto Serif CJK JP" w:hAnsi="Noto Serif CJK JP"/>
          <w:color w:val="000000" w:themeColor="text1"/>
          <w:sz w:val="21"/>
          <w:szCs w:val="21"/>
        </w:rPr>
      </w:pPr>
      <w:r>
        <w:rPr>
          <w:rFonts w:ascii="Noto Serif CJK JP" w:eastAsia="Noto Serif CJK JP" w:hAnsi="Noto Serif CJK JP" w:hint="eastAsia"/>
          <w:color w:val="000000" w:themeColor="text1"/>
          <w:sz w:val="21"/>
          <w:szCs w:val="21"/>
        </w:rPr>
        <w:t>返答</w:t>
      </w:r>
      <w:r>
        <w:rPr>
          <w:rFonts w:ascii="Noto Serif CJK JP" w:eastAsia="Noto Serif CJK JP" w:hAnsi="Noto Serif CJK JP"/>
          <w:color w:val="000000" w:themeColor="text1"/>
          <w:sz w:val="21"/>
          <w:szCs w:val="21"/>
        </w:rPr>
        <w:t>:</w:t>
      </w:r>
      <w:r w:rsidR="006D77C6">
        <w:rPr>
          <w:rFonts w:ascii="Noto Serif CJK JP" w:eastAsia="Noto Serif CJK JP" w:hAnsi="Noto Serif CJK JP"/>
          <w:color w:val="000000" w:themeColor="text1"/>
          <w:sz w:val="21"/>
          <w:szCs w:val="21"/>
        </w:rPr>
        <w:t xml:space="preserve"> </w:t>
      </w:r>
      <w:r>
        <w:rPr>
          <w:rFonts w:ascii="Noto Serif CJK JP" w:eastAsia="Noto Serif CJK JP" w:hAnsi="Noto Serif CJK JP" w:hint="eastAsia"/>
          <w:color w:val="000000" w:themeColor="text1"/>
          <w:sz w:val="21"/>
          <w:szCs w:val="21"/>
        </w:rPr>
        <w:t>陽子加速器は</w:t>
      </w:r>
      <w:r>
        <w:rPr>
          <w:rFonts w:ascii="Noto Serif CJK JP" w:eastAsia="Noto Serif CJK JP" w:hAnsi="Noto Serif CJK JP"/>
          <w:color w:val="000000" w:themeColor="text1"/>
          <w:sz w:val="21"/>
          <w:szCs w:val="21"/>
        </w:rPr>
        <w:t>RFQ</w:t>
      </w:r>
      <w:r>
        <w:rPr>
          <w:rFonts w:ascii="Noto Serif CJK JP" w:eastAsia="Noto Serif CJK JP" w:hAnsi="Noto Serif CJK JP" w:hint="eastAsia"/>
          <w:color w:val="000000" w:themeColor="text1"/>
          <w:sz w:val="21"/>
          <w:szCs w:val="21"/>
        </w:rPr>
        <w:t>です。</w:t>
      </w:r>
      <w:r w:rsidR="006D77C6">
        <w:rPr>
          <w:rFonts w:ascii="Noto Serif CJK JP" w:eastAsia="Noto Serif CJK JP" w:hAnsi="Noto Serif CJK JP" w:hint="eastAsia"/>
          <w:color w:val="000000" w:themeColor="text1"/>
          <w:sz w:val="21"/>
          <w:szCs w:val="21"/>
        </w:rPr>
        <w:t>陽子電流の最大値は</w:t>
      </w:r>
      <w:r w:rsidR="006D77C6">
        <w:rPr>
          <w:rFonts w:ascii="Noto Serif CJK JP" w:eastAsia="Noto Serif CJK JP" w:hAnsi="Noto Serif CJK JP"/>
          <w:color w:val="000000" w:themeColor="text1"/>
          <w:sz w:val="21"/>
          <w:szCs w:val="21"/>
        </w:rPr>
        <w:t xml:space="preserve">100 </w:t>
      </w:r>
      <w:r w:rsidR="006D77C6">
        <w:rPr>
          <w:rFonts w:ascii="Noto Serif CJK JP" w:eastAsia="Noto Serif CJK JP" w:hAnsi="Noto Serif CJK JP"/>
          <w:color w:val="000000" w:themeColor="text1"/>
          <w:sz w:val="21"/>
          <w:szCs w:val="21"/>
          <w:lang w:val="el-GR"/>
        </w:rPr>
        <w:t>μ</w:t>
      </w:r>
      <w:r w:rsidR="006D77C6">
        <w:rPr>
          <w:rFonts w:ascii="Noto Serif CJK JP" w:eastAsia="Noto Serif CJK JP" w:hAnsi="Noto Serif CJK JP"/>
          <w:color w:val="000000" w:themeColor="text1"/>
          <w:sz w:val="21"/>
          <w:szCs w:val="21"/>
        </w:rPr>
        <w:t>A</w:t>
      </w:r>
      <w:r w:rsidR="006D77C6">
        <w:rPr>
          <w:rFonts w:ascii="Noto Serif CJK JP" w:eastAsia="Noto Serif CJK JP" w:hAnsi="Noto Serif CJK JP" w:hint="eastAsia"/>
          <w:color w:val="000000" w:themeColor="text1"/>
          <w:sz w:val="21"/>
          <w:szCs w:val="21"/>
        </w:rPr>
        <w:t>で、エネルギーは</w:t>
      </w:r>
      <w:r w:rsidR="006D77C6">
        <w:rPr>
          <w:rFonts w:ascii="Noto Serif CJK JP" w:eastAsia="Noto Serif CJK JP" w:hAnsi="Noto Serif CJK JP"/>
          <w:color w:val="000000" w:themeColor="text1"/>
          <w:sz w:val="21"/>
          <w:szCs w:val="21"/>
        </w:rPr>
        <w:t>2.49 MeV</w:t>
      </w:r>
      <w:r w:rsidR="006D77C6">
        <w:rPr>
          <w:rFonts w:ascii="Noto Serif CJK JP" w:eastAsia="Noto Serif CJK JP" w:hAnsi="Noto Serif CJK JP" w:hint="eastAsia"/>
          <w:color w:val="000000" w:themeColor="text1"/>
          <w:sz w:val="21"/>
          <w:szCs w:val="21"/>
        </w:rPr>
        <w:t>です。</w:t>
      </w:r>
      <w:r w:rsidR="00BF4056">
        <w:rPr>
          <w:rFonts w:ascii="Noto Serif CJK JP" w:eastAsia="Noto Serif CJK JP" w:hAnsi="Noto Serif CJK JP" w:hint="eastAsia"/>
          <w:color w:val="000000" w:themeColor="text1"/>
          <w:sz w:val="21"/>
          <w:szCs w:val="21"/>
        </w:rPr>
        <w:t>それらは</w:t>
      </w:r>
      <w:r w:rsidR="00BF4056">
        <w:rPr>
          <w:rFonts w:ascii="Noto Serif CJK JP" w:eastAsia="Noto Serif CJK JP" w:hAnsi="Noto Serif CJK JP"/>
          <w:color w:val="000000" w:themeColor="text1"/>
          <w:sz w:val="21"/>
          <w:szCs w:val="21"/>
        </w:rPr>
        <w:t>Reference</w:t>
      </w:r>
      <w:r w:rsidR="00BF4056">
        <w:rPr>
          <w:rFonts w:ascii="Noto Serif CJK JP" w:eastAsia="Noto Serif CJK JP" w:hAnsi="Noto Serif CJK JP" w:hint="eastAsia"/>
          <w:color w:val="000000" w:themeColor="text1"/>
          <w:sz w:val="21"/>
          <w:szCs w:val="21"/>
        </w:rPr>
        <w:t>の</w:t>
      </w:r>
      <w:r w:rsidR="00BF4056">
        <w:rPr>
          <w:rFonts w:ascii="Noto Serif CJK JP" w:eastAsia="Noto Serif CJK JP" w:hAnsi="Noto Serif CJK JP"/>
          <w:color w:val="000000" w:themeColor="text1"/>
          <w:sz w:val="21"/>
          <w:szCs w:val="21"/>
        </w:rPr>
        <w:t>1</w:t>
      </w:r>
      <w:r w:rsidR="00BF4056">
        <w:rPr>
          <w:rFonts w:ascii="Noto Serif CJK JP" w:eastAsia="Noto Serif CJK JP" w:hAnsi="Noto Serif CJK JP" w:hint="eastAsia"/>
          <w:color w:val="000000" w:themeColor="text1"/>
          <w:sz w:val="21"/>
          <w:szCs w:val="21"/>
        </w:rPr>
        <w:t>に記載されています。</w:t>
      </w:r>
      <w:r w:rsidR="002E681C">
        <w:rPr>
          <w:rFonts w:ascii="Noto Serif CJK JP" w:eastAsia="Noto Serif CJK JP" w:hAnsi="Noto Serif CJK JP" w:hint="eastAsia"/>
          <w:color w:val="000000" w:themeColor="text1"/>
          <w:sz w:val="21"/>
          <w:szCs w:val="21"/>
        </w:rPr>
        <w:t>また最終的に可搬型のものを設計した際にも電流とエネルギーは同程度になります。</w:t>
      </w:r>
    </w:p>
    <w:sectPr w:rsidR="00DD1FD2" w:rsidRPr="006D77C6" w:rsidSect="00983D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altName w:val="Noto Serif CJK JP"/>
    <w:panose1 w:val="02020400000000000000"/>
    <w:charset w:val="80"/>
    <w:family w:val="roman"/>
    <w:notTrueType/>
    <w:pitch w:val="variable"/>
    <w:sig w:usb0="30000287" w:usb1="2BDF3C10" w:usb2="00000016" w:usb3="00000000" w:csb0="002E0107" w:csb1="00000000"/>
  </w:font>
  <w:font w:name="Helvetica">
    <w:panose1 w:val="00000000000000000000"/>
    <w:charset w:val="00"/>
    <w:family w:val="auto"/>
    <w:pitch w:val="variable"/>
    <w:sig w:usb0="E00002FF" w:usb1="5000785B" w:usb2="00000000" w:usb3="00000000" w:csb0="0000019F" w:csb1="00000000"/>
  </w:font>
  <w:font w:name="Hiragino Sans W3">
    <w:altName w:val="Hiragino Sans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54"/>
    <w:rsid w:val="00004F54"/>
    <w:rsid w:val="000116CB"/>
    <w:rsid w:val="00024439"/>
    <w:rsid w:val="00025149"/>
    <w:rsid w:val="000351AD"/>
    <w:rsid w:val="00042DD7"/>
    <w:rsid w:val="000445AB"/>
    <w:rsid w:val="0005082B"/>
    <w:rsid w:val="00053832"/>
    <w:rsid w:val="000661DC"/>
    <w:rsid w:val="00073A32"/>
    <w:rsid w:val="0008679C"/>
    <w:rsid w:val="00086F52"/>
    <w:rsid w:val="000B64C8"/>
    <w:rsid w:val="000C0246"/>
    <w:rsid w:val="000E706A"/>
    <w:rsid w:val="00107F65"/>
    <w:rsid w:val="00123502"/>
    <w:rsid w:val="001348B3"/>
    <w:rsid w:val="00142C16"/>
    <w:rsid w:val="001434F7"/>
    <w:rsid w:val="00144C2B"/>
    <w:rsid w:val="00155561"/>
    <w:rsid w:val="0016679F"/>
    <w:rsid w:val="00167B7B"/>
    <w:rsid w:val="00172C6C"/>
    <w:rsid w:val="00174C16"/>
    <w:rsid w:val="0017727C"/>
    <w:rsid w:val="0018149F"/>
    <w:rsid w:val="00186D3D"/>
    <w:rsid w:val="001B3BB7"/>
    <w:rsid w:val="001B4DAB"/>
    <w:rsid w:val="001B579A"/>
    <w:rsid w:val="001E004C"/>
    <w:rsid w:val="001E53BA"/>
    <w:rsid w:val="001E6D4A"/>
    <w:rsid w:val="001F52E8"/>
    <w:rsid w:val="0020590E"/>
    <w:rsid w:val="00221F14"/>
    <w:rsid w:val="002371E5"/>
    <w:rsid w:val="002457F7"/>
    <w:rsid w:val="002508D9"/>
    <w:rsid w:val="00252977"/>
    <w:rsid w:val="0025539D"/>
    <w:rsid w:val="002560D6"/>
    <w:rsid w:val="0027629B"/>
    <w:rsid w:val="00276A6C"/>
    <w:rsid w:val="00291C48"/>
    <w:rsid w:val="00293C90"/>
    <w:rsid w:val="00294DB5"/>
    <w:rsid w:val="002A6729"/>
    <w:rsid w:val="002B2B27"/>
    <w:rsid w:val="002B6346"/>
    <w:rsid w:val="002C1956"/>
    <w:rsid w:val="002E04AE"/>
    <w:rsid w:val="002E681C"/>
    <w:rsid w:val="002F24C6"/>
    <w:rsid w:val="0030634E"/>
    <w:rsid w:val="00312148"/>
    <w:rsid w:val="00312A7E"/>
    <w:rsid w:val="003176F2"/>
    <w:rsid w:val="00317BB7"/>
    <w:rsid w:val="0032188A"/>
    <w:rsid w:val="00340A7A"/>
    <w:rsid w:val="00347331"/>
    <w:rsid w:val="0035703E"/>
    <w:rsid w:val="0036171C"/>
    <w:rsid w:val="00362D4A"/>
    <w:rsid w:val="0036645E"/>
    <w:rsid w:val="0036685D"/>
    <w:rsid w:val="00367634"/>
    <w:rsid w:val="00370454"/>
    <w:rsid w:val="0038500D"/>
    <w:rsid w:val="003A02B3"/>
    <w:rsid w:val="003C220C"/>
    <w:rsid w:val="003D1563"/>
    <w:rsid w:val="003D7491"/>
    <w:rsid w:val="003E76AA"/>
    <w:rsid w:val="003F3538"/>
    <w:rsid w:val="0041003C"/>
    <w:rsid w:val="004144E5"/>
    <w:rsid w:val="00417404"/>
    <w:rsid w:val="004424CC"/>
    <w:rsid w:val="00447633"/>
    <w:rsid w:val="00455EB0"/>
    <w:rsid w:val="0046237D"/>
    <w:rsid w:val="004648A8"/>
    <w:rsid w:val="00467C0A"/>
    <w:rsid w:val="00475B1C"/>
    <w:rsid w:val="00477163"/>
    <w:rsid w:val="00490119"/>
    <w:rsid w:val="004E619A"/>
    <w:rsid w:val="004E77BA"/>
    <w:rsid w:val="0050554B"/>
    <w:rsid w:val="00506FFB"/>
    <w:rsid w:val="00530581"/>
    <w:rsid w:val="00560CF3"/>
    <w:rsid w:val="0056109E"/>
    <w:rsid w:val="00567F9D"/>
    <w:rsid w:val="00576870"/>
    <w:rsid w:val="00583493"/>
    <w:rsid w:val="00597878"/>
    <w:rsid w:val="005A14E6"/>
    <w:rsid w:val="005B65C5"/>
    <w:rsid w:val="005C10C4"/>
    <w:rsid w:val="005D0C72"/>
    <w:rsid w:val="005D32CB"/>
    <w:rsid w:val="005D6AD3"/>
    <w:rsid w:val="005F0981"/>
    <w:rsid w:val="005F630B"/>
    <w:rsid w:val="00610FA3"/>
    <w:rsid w:val="006146FF"/>
    <w:rsid w:val="00617261"/>
    <w:rsid w:val="006177D9"/>
    <w:rsid w:val="00617CD6"/>
    <w:rsid w:val="006207FB"/>
    <w:rsid w:val="006451C0"/>
    <w:rsid w:val="0065194C"/>
    <w:rsid w:val="006520B9"/>
    <w:rsid w:val="00653CEF"/>
    <w:rsid w:val="00663674"/>
    <w:rsid w:val="00663A72"/>
    <w:rsid w:val="00667D46"/>
    <w:rsid w:val="00695053"/>
    <w:rsid w:val="0069584B"/>
    <w:rsid w:val="006A1B2E"/>
    <w:rsid w:val="006B6549"/>
    <w:rsid w:val="006C7410"/>
    <w:rsid w:val="006D0039"/>
    <w:rsid w:val="006D5663"/>
    <w:rsid w:val="006D77C6"/>
    <w:rsid w:val="006E4E60"/>
    <w:rsid w:val="006F7BBD"/>
    <w:rsid w:val="00704FBB"/>
    <w:rsid w:val="007052DE"/>
    <w:rsid w:val="00713E3B"/>
    <w:rsid w:val="00722049"/>
    <w:rsid w:val="007307C3"/>
    <w:rsid w:val="00736CF7"/>
    <w:rsid w:val="00750E1B"/>
    <w:rsid w:val="00751960"/>
    <w:rsid w:val="007651EF"/>
    <w:rsid w:val="00766DA3"/>
    <w:rsid w:val="007763EF"/>
    <w:rsid w:val="00776CDC"/>
    <w:rsid w:val="0078473C"/>
    <w:rsid w:val="007A3981"/>
    <w:rsid w:val="007F6BB7"/>
    <w:rsid w:val="008033C3"/>
    <w:rsid w:val="00804E85"/>
    <w:rsid w:val="00806B95"/>
    <w:rsid w:val="008223A0"/>
    <w:rsid w:val="00823216"/>
    <w:rsid w:val="00831FDB"/>
    <w:rsid w:val="00834703"/>
    <w:rsid w:val="00835071"/>
    <w:rsid w:val="00882192"/>
    <w:rsid w:val="00891448"/>
    <w:rsid w:val="0089693E"/>
    <w:rsid w:val="008B29AC"/>
    <w:rsid w:val="008B7E71"/>
    <w:rsid w:val="008C05B6"/>
    <w:rsid w:val="008C72A8"/>
    <w:rsid w:val="008D221C"/>
    <w:rsid w:val="008E0BF9"/>
    <w:rsid w:val="008F0F10"/>
    <w:rsid w:val="008F0FD2"/>
    <w:rsid w:val="00904471"/>
    <w:rsid w:val="00911B2B"/>
    <w:rsid w:val="00922ED7"/>
    <w:rsid w:val="00930DE6"/>
    <w:rsid w:val="00931783"/>
    <w:rsid w:val="009319E6"/>
    <w:rsid w:val="00950016"/>
    <w:rsid w:val="009502E4"/>
    <w:rsid w:val="0095168F"/>
    <w:rsid w:val="00952433"/>
    <w:rsid w:val="00964B6F"/>
    <w:rsid w:val="0097192C"/>
    <w:rsid w:val="009736FA"/>
    <w:rsid w:val="00974558"/>
    <w:rsid w:val="00975F13"/>
    <w:rsid w:val="00983DAE"/>
    <w:rsid w:val="00987FA0"/>
    <w:rsid w:val="00994C89"/>
    <w:rsid w:val="009A2099"/>
    <w:rsid w:val="009B008B"/>
    <w:rsid w:val="009B15CA"/>
    <w:rsid w:val="009D0A65"/>
    <w:rsid w:val="009D3154"/>
    <w:rsid w:val="009D7A47"/>
    <w:rsid w:val="009D7F17"/>
    <w:rsid w:val="00A07661"/>
    <w:rsid w:val="00A07BE4"/>
    <w:rsid w:val="00A16BF6"/>
    <w:rsid w:val="00A16C92"/>
    <w:rsid w:val="00A37216"/>
    <w:rsid w:val="00A40546"/>
    <w:rsid w:val="00A42D2E"/>
    <w:rsid w:val="00A42FCC"/>
    <w:rsid w:val="00A47AF4"/>
    <w:rsid w:val="00A73865"/>
    <w:rsid w:val="00A74A8F"/>
    <w:rsid w:val="00A7717B"/>
    <w:rsid w:val="00A95955"/>
    <w:rsid w:val="00AB07B1"/>
    <w:rsid w:val="00AB29B4"/>
    <w:rsid w:val="00AC34D1"/>
    <w:rsid w:val="00AD3BDE"/>
    <w:rsid w:val="00AD6EBC"/>
    <w:rsid w:val="00AE2A7C"/>
    <w:rsid w:val="00AE3680"/>
    <w:rsid w:val="00AF5C2B"/>
    <w:rsid w:val="00B1193D"/>
    <w:rsid w:val="00B208E5"/>
    <w:rsid w:val="00B2189B"/>
    <w:rsid w:val="00B21C88"/>
    <w:rsid w:val="00B23F40"/>
    <w:rsid w:val="00B260F0"/>
    <w:rsid w:val="00B3076A"/>
    <w:rsid w:val="00B32AEA"/>
    <w:rsid w:val="00B544C1"/>
    <w:rsid w:val="00B6076C"/>
    <w:rsid w:val="00B663A2"/>
    <w:rsid w:val="00B66FA3"/>
    <w:rsid w:val="00B722B4"/>
    <w:rsid w:val="00B80588"/>
    <w:rsid w:val="00B87047"/>
    <w:rsid w:val="00B90E45"/>
    <w:rsid w:val="00B91CDB"/>
    <w:rsid w:val="00B946E1"/>
    <w:rsid w:val="00BA383C"/>
    <w:rsid w:val="00BA47F7"/>
    <w:rsid w:val="00BB0CBA"/>
    <w:rsid w:val="00BD0506"/>
    <w:rsid w:val="00BD08F5"/>
    <w:rsid w:val="00BD2FB7"/>
    <w:rsid w:val="00BF4056"/>
    <w:rsid w:val="00BF5049"/>
    <w:rsid w:val="00C01C42"/>
    <w:rsid w:val="00C04469"/>
    <w:rsid w:val="00C07326"/>
    <w:rsid w:val="00C16F90"/>
    <w:rsid w:val="00C220A9"/>
    <w:rsid w:val="00C27040"/>
    <w:rsid w:val="00C50EDE"/>
    <w:rsid w:val="00C63FDD"/>
    <w:rsid w:val="00C73D36"/>
    <w:rsid w:val="00C836A2"/>
    <w:rsid w:val="00C93941"/>
    <w:rsid w:val="00CA06A7"/>
    <w:rsid w:val="00CA1BBE"/>
    <w:rsid w:val="00CD7E1C"/>
    <w:rsid w:val="00CE020B"/>
    <w:rsid w:val="00CE0BEF"/>
    <w:rsid w:val="00CE4908"/>
    <w:rsid w:val="00D02477"/>
    <w:rsid w:val="00D03420"/>
    <w:rsid w:val="00D1064F"/>
    <w:rsid w:val="00D1198D"/>
    <w:rsid w:val="00D15BD2"/>
    <w:rsid w:val="00D20089"/>
    <w:rsid w:val="00D55DDB"/>
    <w:rsid w:val="00D6688A"/>
    <w:rsid w:val="00D753E7"/>
    <w:rsid w:val="00D877D7"/>
    <w:rsid w:val="00D87B1B"/>
    <w:rsid w:val="00D94465"/>
    <w:rsid w:val="00DA14D5"/>
    <w:rsid w:val="00DA2D32"/>
    <w:rsid w:val="00DB666F"/>
    <w:rsid w:val="00DB6ED1"/>
    <w:rsid w:val="00DC1EDC"/>
    <w:rsid w:val="00DD1FD2"/>
    <w:rsid w:val="00DE3267"/>
    <w:rsid w:val="00DE3EB5"/>
    <w:rsid w:val="00E01DC5"/>
    <w:rsid w:val="00E02BC0"/>
    <w:rsid w:val="00E07E5E"/>
    <w:rsid w:val="00E26809"/>
    <w:rsid w:val="00E26F77"/>
    <w:rsid w:val="00E319A2"/>
    <w:rsid w:val="00E3339B"/>
    <w:rsid w:val="00E43E1E"/>
    <w:rsid w:val="00E64E8A"/>
    <w:rsid w:val="00E71954"/>
    <w:rsid w:val="00E7371F"/>
    <w:rsid w:val="00E7705C"/>
    <w:rsid w:val="00E8251D"/>
    <w:rsid w:val="00E86B1C"/>
    <w:rsid w:val="00E86CCD"/>
    <w:rsid w:val="00E87515"/>
    <w:rsid w:val="00E969B1"/>
    <w:rsid w:val="00EA01FE"/>
    <w:rsid w:val="00EB251D"/>
    <w:rsid w:val="00EB2D6D"/>
    <w:rsid w:val="00EC15D7"/>
    <w:rsid w:val="00ED509C"/>
    <w:rsid w:val="00EE0B7D"/>
    <w:rsid w:val="00EF0E1F"/>
    <w:rsid w:val="00EF337F"/>
    <w:rsid w:val="00EF7829"/>
    <w:rsid w:val="00F27589"/>
    <w:rsid w:val="00F27592"/>
    <w:rsid w:val="00F3177D"/>
    <w:rsid w:val="00F33366"/>
    <w:rsid w:val="00F42484"/>
    <w:rsid w:val="00F508BD"/>
    <w:rsid w:val="00F6022C"/>
    <w:rsid w:val="00F602DF"/>
    <w:rsid w:val="00F633C9"/>
    <w:rsid w:val="00F67E32"/>
    <w:rsid w:val="00F67F05"/>
    <w:rsid w:val="00F7260F"/>
    <w:rsid w:val="00F77273"/>
    <w:rsid w:val="00F936A4"/>
    <w:rsid w:val="00F973AA"/>
    <w:rsid w:val="00FA1256"/>
    <w:rsid w:val="00FA2663"/>
    <w:rsid w:val="00FB147B"/>
    <w:rsid w:val="00FB66E0"/>
    <w:rsid w:val="00FB7109"/>
    <w:rsid w:val="00FE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E5BC"/>
  <w15:chartTrackingRefBased/>
  <w15:docId w15:val="{9A07CF4B-E459-FE48-B598-4CF236B6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F54"/>
  </w:style>
  <w:style w:type="paragraph" w:styleId="ListParagraph">
    <w:name w:val="List Paragraph"/>
    <w:basedOn w:val="Normal"/>
    <w:uiPriority w:val="34"/>
    <w:qFormat/>
    <w:rsid w:val="00004F54"/>
    <w:pPr>
      <w:ind w:left="720"/>
      <w:contextualSpacing/>
    </w:pPr>
  </w:style>
  <w:style w:type="paragraph" w:styleId="BalloonText">
    <w:name w:val="Balloon Text"/>
    <w:basedOn w:val="Normal"/>
    <w:link w:val="BalloonTextChar"/>
    <w:uiPriority w:val="99"/>
    <w:semiHidden/>
    <w:unhideWhenUsed/>
    <w:rsid w:val="007F6BB7"/>
    <w:rPr>
      <w:sz w:val="18"/>
      <w:szCs w:val="18"/>
    </w:rPr>
  </w:style>
  <w:style w:type="character" w:customStyle="1" w:styleId="BalloonTextChar">
    <w:name w:val="Balloon Text Char"/>
    <w:basedOn w:val="DefaultParagraphFont"/>
    <w:link w:val="BalloonText"/>
    <w:uiPriority w:val="99"/>
    <w:semiHidden/>
    <w:rsid w:val="007F6BB7"/>
    <w:rPr>
      <w:rFonts w:ascii="Times New Roman" w:eastAsia="Times New Roman" w:hAnsi="Times New Roman" w:cs="Times New Roman"/>
      <w:sz w:val="18"/>
      <w:szCs w:val="18"/>
    </w:rPr>
  </w:style>
  <w:style w:type="paragraph" w:styleId="Revision">
    <w:name w:val="Revision"/>
    <w:hidden/>
    <w:uiPriority w:val="99"/>
    <w:semiHidden/>
    <w:rsid w:val="00144C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62">
      <w:bodyDiv w:val="1"/>
      <w:marLeft w:val="0"/>
      <w:marRight w:val="0"/>
      <w:marTop w:val="0"/>
      <w:marBottom w:val="0"/>
      <w:divBdr>
        <w:top w:val="none" w:sz="0" w:space="0" w:color="auto"/>
        <w:left w:val="none" w:sz="0" w:space="0" w:color="auto"/>
        <w:bottom w:val="none" w:sz="0" w:space="0" w:color="auto"/>
        <w:right w:val="none" w:sz="0" w:space="0" w:color="auto"/>
      </w:divBdr>
      <w:divsChild>
        <w:div w:id="2010283250">
          <w:marLeft w:val="0"/>
          <w:marRight w:val="0"/>
          <w:marTop w:val="0"/>
          <w:marBottom w:val="0"/>
          <w:divBdr>
            <w:top w:val="none" w:sz="0" w:space="0" w:color="auto"/>
            <w:left w:val="none" w:sz="0" w:space="0" w:color="auto"/>
            <w:bottom w:val="none" w:sz="0" w:space="0" w:color="auto"/>
            <w:right w:val="none" w:sz="0" w:space="0" w:color="auto"/>
          </w:divBdr>
          <w:divsChild>
            <w:div w:id="4078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5">
      <w:bodyDiv w:val="1"/>
      <w:marLeft w:val="0"/>
      <w:marRight w:val="0"/>
      <w:marTop w:val="0"/>
      <w:marBottom w:val="0"/>
      <w:divBdr>
        <w:top w:val="none" w:sz="0" w:space="0" w:color="auto"/>
        <w:left w:val="none" w:sz="0" w:space="0" w:color="auto"/>
        <w:bottom w:val="none" w:sz="0" w:space="0" w:color="auto"/>
        <w:right w:val="none" w:sz="0" w:space="0" w:color="auto"/>
      </w:divBdr>
    </w:div>
    <w:div w:id="19164405">
      <w:bodyDiv w:val="1"/>
      <w:marLeft w:val="0"/>
      <w:marRight w:val="0"/>
      <w:marTop w:val="0"/>
      <w:marBottom w:val="0"/>
      <w:divBdr>
        <w:top w:val="none" w:sz="0" w:space="0" w:color="auto"/>
        <w:left w:val="none" w:sz="0" w:space="0" w:color="auto"/>
        <w:bottom w:val="none" w:sz="0" w:space="0" w:color="auto"/>
        <w:right w:val="none" w:sz="0" w:space="0" w:color="auto"/>
      </w:divBdr>
      <w:divsChild>
        <w:div w:id="1502817033">
          <w:marLeft w:val="0"/>
          <w:marRight w:val="0"/>
          <w:marTop w:val="0"/>
          <w:marBottom w:val="0"/>
          <w:divBdr>
            <w:top w:val="none" w:sz="0" w:space="0" w:color="auto"/>
            <w:left w:val="none" w:sz="0" w:space="0" w:color="auto"/>
            <w:bottom w:val="none" w:sz="0" w:space="0" w:color="auto"/>
            <w:right w:val="none" w:sz="0" w:space="0" w:color="auto"/>
          </w:divBdr>
          <w:divsChild>
            <w:div w:id="825129478">
              <w:marLeft w:val="0"/>
              <w:marRight w:val="0"/>
              <w:marTop w:val="0"/>
              <w:marBottom w:val="0"/>
              <w:divBdr>
                <w:top w:val="none" w:sz="0" w:space="0" w:color="auto"/>
                <w:left w:val="none" w:sz="0" w:space="0" w:color="auto"/>
                <w:bottom w:val="none" w:sz="0" w:space="0" w:color="auto"/>
                <w:right w:val="none" w:sz="0" w:space="0" w:color="auto"/>
              </w:divBdr>
              <w:divsChild>
                <w:div w:id="18828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4168">
      <w:bodyDiv w:val="1"/>
      <w:marLeft w:val="0"/>
      <w:marRight w:val="0"/>
      <w:marTop w:val="0"/>
      <w:marBottom w:val="0"/>
      <w:divBdr>
        <w:top w:val="none" w:sz="0" w:space="0" w:color="auto"/>
        <w:left w:val="none" w:sz="0" w:space="0" w:color="auto"/>
        <w:bottom w:val="none" w:sz="0" w:space="0" w:color="auto"/>
        <w:right w:val="none" w:sz="0" w:space="0" w:color="auto"/>
      </w:divBdr>
    </w:div>
    <w:div w:id="77100471">
      <w:bodyDiv w:val="1"/>
      <w:marLeft w:val="0"/>
      <w:marRight w:val="0"/>
      <w:marTop w:val="0"/>
      <w:marBottom w:val="0"/>
      <w:divBdr>
        <w:top w:val="none" w:sz="0" w:space="0" w:color="auto"/>
        <w:left w:val="none" w:sz="0" w:space="0" w:color="auto"/>
        <w:bottom w:val="none" w:sz="0" w:space="0" w:color="auto"/>
        <w:right w:val="none" w:sz="0" w:space="0" w:color="auto"/>
      </w:divBdr>
      <w:divsChild>
        <w:div w:id="1385330059">
          <w:marLeft w:val="0"/>
          <w:marRight w:val="0"/>
          <w:marTop w:val="0"/>
          <w:marBottom w:val="0"/>
          <w:divBdr>
            <w:top w:val="none" w:sz="0" w:space="0" w:color="auto"/>
            <w:left w:val="none" w:sz="0" w:space="0" w:color="auto"/>
            <w:bottom w:val="none" w:sz="0" w:space="0" w:color="auto"/>
            <w:right w:val="none" w:sz="0" w:space="0" w:color="auto"/>
          </w:divBdr>
          <w:divsChild>
            <w:div w:id="14663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1411">
      <w:bodyDiv w:val="1"/>
      <w:marLeft w:val="0"/>
      <w:marRight w:val="0"/>
      <w:marTop w:val="0"/>
      <w:marBottom w:val="0"/>
      <w:divBdr>
        <w:top w:val="none" w:sz="0" w:space="0" w:color="auto"/>
        <w:left w:val="none" w:sz="0" w:space="0" w:color="auto"/>
        <w:bottom w:val="none" w:sz="0" w:space="0" w:color="auto"/>
        <w:right w:val="none" w:sz="0" w:space="0" w:color="auto"/>
      </w:divBdr>
    </w:div>
    <w:div w:id="165022056">
      <w:bodyDiv w:val="1"/>
      <w:marLeft w:val="0"/>
      <w:marRight w:val="0"/>
      <w:marTop w:val="0"/>
      <w:marBottom w:val="0"/>
      <w:divBdr>
        <w:top w:val="none" w:sz="0" w:space="0" w:color="auto"/>
        <w:left w:val="none" w:sz="0" w:space="0" w:color="auto"/>
        <w:bottom w:val="none" w:sz="0" w:space="0" w:color="auto"/>
        <w:right w:val="none" w:sz="0" w:space="0" w:color="auto"/>
      </w:divBdr>
      <w:divsChild>
        <w:div w:id="1969433663">
          <w:marLeft w:val="0"/>
          <w:marRight w:val="0"/>
          <w:marTop w:val="0"/>
          <w:marBottom w:val="0"/>
          <w:divBdr>
            <w:top w:val="none" w:sz="0" w:space="0" w:color="auto"/>
            <w:left w:val="none" w:sz="0" w:space="0" w:color="auto"/>
            <w:bottom w:val="none" w:sz="0" w:space="0" w:color="auto"/>
            <w:right w:val="none" w:sz="0" w:space="0" w:color="auto"/>
          </w:divBdr>
          <w:divsChild>
            <w:div w:id="644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138">
      <w:bodyDiv w:val="1"/>
      <w:marLeft w:val="0"/>
      <w:marRight w:val="0"/>
      <w:marTop w:val="0"/>
      <w:marBottom w:val="0"/>
      <w:divBdr>
        <w:top w:val="none" w:sz="0" w:space="0" w:color="auto"/>
        <w:left w:val="none" w:sz="0" w:space="0" w:color="auto"/>
        <w:bottom w:val="none" w:sz="0" w:space="0" w:color="auto"/>
        <w:right w:val="none" w:sz="0" w:space="0" w:color="auto"/>
      </w:divBdr>
    </w:div>
    <w:div w:id="205876386">
      <w:bodyDiv w:val="1"/>
      <w:marLeft w:val="0"/>
      <w:marRight w:val="0"/>
      <w:marTop w:val="0"/>
      <w:marBottom w:val="0"/>
      <w:divBdr>
        <w:top w:val="none" w:sz="0" w:space="0" w:color="auto"/>
        <w:left w:val="none" w:sz="0" w:space="0" w:color="auto"/>
        <w:bottom w:val="none" w:sz="0" w:space="0" w:color="auto"/>
        <w:right w:val="none" w:sz="0" w:space="0" w:color="auto"/>
      </w:divBdr>
      <w:divsChild>
        <w:div w:id="174225660">
          <w:marLeft w:val="0"/>
          <w:marRight w:val="0"/>
          <w:marTop w:val="0"/>
          <w:marBottom w:val="0"/>
          <w:divBdr>
            <w:top w:val="none" w:sz="0" w:space="0" w:color="auto"/>
            <w:left w:val="none" w:sz="0" w:space="0" w:color="auto"/>
            <w:bottom w:val="none" w:sz="0" w:space="0" w:color="auto"/>
            <w:right w:val="none" w:sz="0" w:space="0" w:color="auto"/>
          </w:divBdr>
          <w:divsChild>
            <w:div w:id="2012487028">
              <w:marLeft w:val="0"/>
              <w:marRight w:val="0"/>
              <w:marTop w:val="0"/>
              <w:marBottom w:val="0"/>
              <w:divBdr>
                <w:top w:val="none" w:sz="0" w:space="0" w:color="auto"/>
                <w:left w:val="none" w:sz="0" w:space="0" w:color="auto"/>
                <w:bottom w:val="none" w:sz="0" w:space="0" w:color="auto"/>
                <w:right w:val="none" w:sz="0" w:space="0" w:color="auto"/>
              </w:divBdr>
              <w:divsChild>
                <w:div w:id="1472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0258">
      <w:bodyDiv w:val="1"/>
      <w:marLeft w:val="0"/>
      <w:marRight w:val="0"/>
      <w:marTop w:val="0"/>
      <w:marBottom w:val="0"/>
      <w:divBdr>
        <w:top w:val="none" w:sz="0" w:space="0" w:color="auto"/>
        <w:left w:val="none" w:sz="0" w:space="0" w:color="auto"/>
        <w:bottom w:val="none" w:sz="0" w:space="0" w:color="auto"/>
        <w:right w:val="none" w:sz="0" w:space="0" w:color="auto"/>
      </w:divBdr>
      <w:divsChild>
        <w:div w:id="5720220">
          <w:marLeft w:val="0"/>
          <w:marRight w:val="0"/>
          <w:marTop w:val="0"/>
          <w:marBottom w:val="0"/>
          <w:divBdr>
            <w:top w:val="none" w:sz="0" w:space="0" w:color="auto"/>
            <w:left w:val="none" w:sz="0" w:space="0" w:color="auto"/>
            <w:bottom w:val="none" w:sz="0" w:space="0" w:color="auto"/>
            <w:right w:val="none" w:sz="0" w:space="0" w:color="auto"/>
          </w:divBdr>
          <w:divsChild>
            <w:div w:id="1545822738">
              <w:marLeft w:val="0"/>
              <w:marRight w:val="0"/>
              <w:marTop w:val="0"/>
              <w:marBottom w:val="0"/>
              <w:divBdr>
                <w:top w:val="none" w:sz="0" w:space="0" w:color="auto"/>
                <w:left w:val="none" w:sz="0" w:space="0" w:color="auto"/>
                <w:bottom w:val="none" w:sz="0" w:space="0" w:color="auto"/>
                <w:right w:val="none" w:sz="0" w:space="0" w:color="auto"/>
              </w:divBdr>
              <w:divsChild>
                <w:div w:id="856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235">
      <w:bodyDiv w:val="1"/>
      <w:marLeft w:val="0"/>
      <w:marRight w:val="0"/>
      <w:marTop w:val="0"/>
      <w:marBottom w:val="0"/>
      <w:divBdr>
        <w:top w:val="none" w:sz="0" w:space="0" w:color="auto"/>
        <w:left w:val="none" w:sz="0" w:space="0" w:color="auto"/>
        <w:bottom w:val="none" w:sz="0" w:space="0" w:color="auto"/>
        <w:right w:val="none" w:sz="0" w:space="0" w:color="auto"/>
      </w:divBdr>
      <w:divsChild>
        <w:div w:id="1581866732">
          <w:marLeft w:val="0"/>
          <w:marRight w:val="0"/>
          <w:marTop w:val="0"/>
          <w:marBottom w:val="0"/>
          <w:divBdr>
            <w:top w:val="none" w:sz="0" w:space="0" w:color="auto"/>
            <w:left w:val="none" w:sz="0" w:space="0" w:color="auto"/>
            <w:bottom w:val="none" w:sz="0" w:space="0" w:color="auto"/>
            <w:right w:val="none" w:sz="0" w:space="0" w:color="auto"/>
          </w:divBdr>
          <w:divsChild>
            <w:div w:id="2624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3327">
      <w:bodyDiv w:val="1"/>
      <w:marLeft w:val="0"/>
      <w:marRight w:val="0"/>
      <w:marTop w:val="0"/>
      <w:marBottom w:val="0"/>
      <w:divBdr>
        <w:top w:val="none" w:sz="0" w:space="0" w:color="auto"/>
        <w:left w:val="none" w:sz="0" w:space="0" w:color="auto"/>
        <w:bottom w:val="none" w:sz="0" w:space="0" w:color="auto"/>
        <w:right w:val="none" w:sz="0" w:space="0" w:color="auto"/>
      </w:divBdr>
      <w:divsChild>
        <w:div w:id="1597405176">
          <w:marLeft w:val="0"/>
          <w:marRight w:val="0"/>
          <w:marTop w:val="0"/>
          <w:marBottom w:val="0"/>
          <w:divBdr>
            <w:top w:val="none" w:sz="0" w:space="0" w:color="auto"/>
            <w:left w:val="none" w:sz="0" w:space="0" w:color="auto"/>
            <w:bottom w:val="none" w:sz="0" w:space="0" w:color="auto"/>
            <w:right w:val="none" w:sz="0" w:space="0" w:color="auto"/>
          </w:divBdr>
          <w:divsChild>
            <w:div w:id="892500729">
              <w:marLeft w:val="0"/>
              <w:marRight w:val="0"/>
              <w:marTop w:val="0"/>
              <w:marBottom w:val="0"/>
              <w:divBdr>
                <w:top w:val="none" w:sz="0" w:space="0" w:color="auto"/>
                <w:left w:val="none" w:sz="0" w:space="0" w:color="auto"/>
                <w:bottom w:val="none" w:sz="0" w:space="0" w:color="auto"/>
                <w:right w:val="none" w:sz="0" w:space="0" w:color="auto"/>
              </w:divBdr>
            </w:div>
            <w:div w:id="14609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122">
      <w:bodyDiv w:val="1"/>
      <w:marLeft w:val="0"/>
      <w:marRight w:val="0"/>
      <w:marTop w:val="0"/>
      <w:marBottom w:val="0"/>
      <w:divBdr>
        <w:top w:val="none" w:sz="0" w:space="0" w:color="auto"/>
        <w:left w:val="none" w:sz="0" w:space="0" w:color="auto"/>
        <w:bottom w:val="none" w:sz="0" w:space="0" w:color="auto"/>
        <w:right w:val="none" w:sz="0" w:space="0" w:color="auto"/>
      </w:divBdr>
    </w:div>
    <w:div w:id="631794142">
      <w:bodyDiv w:val="1"/>
      <w:marLeft w:val="0"/>
      <w:marRight w:val="0"/>
      <w:marTop w:val="0"/>
      <w:marBottom w:val="0"/>
      <w:divBdr>
        <w:top w:val="none" w:sz="0" w:space="0" w:color="auto"/>
        <w:left w:val="none" w:sz="0" w:space="0" w:color="auto"/>
        <w:bottom w:val="none" w:sz="0" w:space="0" w:color="auto"/>
        <w:right w:val="none" w:sz="0" w:space="0" w:color="auto"/>
      </w:divBdr>
    </w:div>
    <w:div w:id="637883560">
      <w:bodyDiv w:val="1"/>
      <w:marLeft w:val="0"/>
      <w:marRight w:val="0"/>
      <w:marTop w:val="0"/>
      <w:marBottom w:val="0"/>
      <w:divBdr>
        <w:top w:val="none" w:sz="0" w:space="0" w:color="auto"/>
        <w:left w:val="none" w:sz="0" w:space="0" w:color="auto"/>
        <w:bottom w:val="none" w:sz="0" w:space="0" w:color="auto"/>
        <w:right w:val="none" w:sz="0" w:space="0" w:color="auto"/>
      </w:divBdr>
      <w:divsChild>
        <w:div w:id="1773670052">
          <w:marLeft w:val="0"/>
          <w:marRight w:val="0"/>
          <w:marTop w:val="0"/>
          <w:marBottom w:val="0"/>
          <w:divBdr>
            <w:top w:val="none" w:sz="0" w:space="0" w:color="auto"/>
            <w:left w:val="none" w:sz="0" w:space="0" w:color="auto"/>
            <w:bottom w:val="none" w:sz="0" w:space="0" w:color="auto"/>
            <w:right w:val="none" w:sz="0" w:space="0" w:color="auto"/>
          </w:divBdr>
          <w:divsChild>
            <w:div w:id="13198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08428600">
          <w:marLeft w:val="0"/>
          <w:marRight w:val="0"/>
          <w:marTop w:val="0"/>
          <w:marBottom w:val="0"/>
          <w:divBdr>
            <w:top w:val="none" w:sz="0" w:space="0" w:color="auto"/>
            <w:left w:val="none" w:sz="0" w:space="0" w:color="auto"/>
            <w:bottom w:val="none" w:sz="0" w:space="0" w:color="auto"/>
            <w:right w:val="none" w:sz="0" w:space="0" w:color="auto"/>
          </w:divBdr>
          <w:divsChild>
            <w:div w:id="573780311">
              <w:marLeft w:val="0"/>
              <w:marRight w:val="0"/>
              <w:marTop w:val="0"/>
              <w:marBottom w:val="0"/>
              <w:divBdr>
                <w:top w:val="none" w:sz="0" w:space="0" w:color="auto"/>
                <w:left w:val="none" w:sz="0" w:space="0" w:color="auto"/>
                <w:bottom w:val="none" w:sz="0" w:space="0" w:color="auto"/>
                <w:right w:val="none" w:sz="0" w:space="0" w:color="auto"/>
              </w:divBdr>
              <w:divsChild>
                <w:div w:id="16335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5394">
      <w:bodyDiv w:val="1"/>
      <w:marLeft w:val="0"/>
      <w:marRight w:val="0"/>
      <w:marTop w:val="0"/>
      <w:marBottom w:val="0"/>
      <w:divBdr>
        <w:top w:val="none" w:sz="0" w:space="0" w:color="auto"/>
        <w:left w:val="none" w:sz="0" w:space="0" w:color="auto"/>
        <w:bottom w:val="none" w:sz="0" w:space="0" w:color="auto"/>
        <w:right w:val="none" w:sz="0" w:space="0" w:color="auto"/>
      </w:divBdr>
    </w:div>
    <w:div w:id="698118382">
      <w:bodyDiv w:val="1"/>
      <w:marLeft w:val="0"/>
      <w:marRight w:val="0"/>
      <w:marTop w:val="0"/>
      <w:marBottom w:val="0"/>
      <w:divBdr>
        <w:top w:val="none" w:sz="0" w:space="0" w:color="auto"/>
        <w:left w:val="none" w:sz="0" w:space="0" w:color="auto"/>
        <w:bottom w:val="none" w:sz="0" w:space="0" w:color="auto"/>
        <w:right w:val="none" w:sz="0" w:space="0" w:color="auto"/>
      </w:divBdr>
    </w:div>
    <w:div w:id="727655334">
      <w:bodyDiv w:val="1"/>
      <w:marLeft w:val="0"/>
      <w:marRight w:val="0"/>
      <w:marTop w:val="0"/>
      <w:marBottom w:val="0"/>
      <w:divBdr>
        <w:top w:val="none" w:sz="0" w:space="0" w:color="auto"/>
        <w:left w:val="none" w:sz="0" w:space="0" w:color="auto"/>
        <w:bottom w:val="none" w:sz="0" w:space="0" w:color="auto"/>
        <w:right w:val="none" w:sz="0" w:space="0" w:color="auto"/>
      </w:divBdr>
      <w:divsChild>
        <w:div w:id="862519510">
          <w:marLeft w:val="0"/>
          <w:marRight w:val="0"/>
          <w:marTop w:val="0"/>
          <w:marBottom w:val="0"/>
          <w:divBdr>
            <w:top w:val="none" w:sz="0" w:space="0" w:color="auto"/>
            <w:left w:val="none" w:sz="0" w:space="0" w:color="auto"/>
            <w:bottom w:val="none" w:sz="0" w:space="0" w:color="auto"/>
            <w:right w:val="none" w:sz="0" w:space="0" w:color="auto"/>
          </w:divBdr>
          <w:divsChild>
            <w:div w:id="16778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615">
      <w:bodyDiv w:val="1"/>
      <w:marLeft w:val="0"/>
      <w:marRight w:val="0"/>
      <w:marTop w:val="0"/>
      <w:marBottom w:val="0"/>
      <w:divBdr>
        <w:top w:val="none" w:sz="0" w:space="0" w:color="auto"/>
        <w:left w:val="none" w:sz="0" w:space="0" w:color="auto"/>
        <w:bottom w:val="none" w:sz="0" w:space="0" w:color="auto"/>
        <w:right w:val="none" w:sz="0" w:space="0" w:color="auto"/>
      </w:divBdr>
    </w:div>
    <w:div w:id="804392206">
      <w:bodyDiv w:val="1"/>
      <w:marLeft w:val="0"/>
      <w:marRight w:val="0"/>
      <w:marTop w:val="0"/>
      <w:marBottom w:val="0"/>
      <w:divBdr>
        <w:top w:val="none" w:sz="0" w:space="0" w:color="auto"/>
        <w:left w:val="none" w:sz="0" w:space="0" w:color="auto"/>
        <w:bottom w:val="none" w:sz="0" w:space="0" w:color="auto"/>
        <w:right w:val="none" w:sz="0" w:space="0" w:color="auto"/>
      </w:divBdr>
    </w:div>
    <w:div w:id="840898878">
      <w:bodyDiv w:val="1"/>
      <w:marLeft w:val="0"/>
      <w:marRight w:val="0"/>
      <w:marTop w:val="0"/>
      <w:marBottom w:val="0"/>
      <w:divBdr>
        <w:top w:val="none" w:sz="0" w:space="0" w:color="auto"/>
        <w:left w:val="none" w:sz="0" w:space="0" w:color="auto"/>
        <w:bottom w:val="none" w:sz="0" w:space="0" w:color="auto"/>
        <w:right w:val="none" w:sz="0" w:space="0" w:color="auto"/>
      </w:divBdr>
    </w:div>
    <w:div w:id="917328442">
      <w:bodyDiv w:val="1"/>
      <w:marLeft w:val="0"/>
      <w:marRight w:val="0"/>
      <w:marTop w:val="0"/>
      <w:marBottom w:val="0"/>
      <w:divBdr>
        <w:top w:val="none" w:sz="0" w:space="0" w:color="auto"/>
        <w:left w:val="none" w:sz="0" w:space="0" w:color="auto"/>
        <w:bottom w:val="none" w:sz="0" w:space="0" w:color="auto"/>
        <w:right w:val="none" w:sz="0" w:space="0" w:color="auto"/>
      </w:divBdr>
    </w:div>
    <w:div w:id="955796853">
      <w:bodyDiv w:val="1"/>
      <w:marLeft w:val="0"/>
      <w:marRight w:val="0"/>
      <w:marTop w:val="0"/>
      <w:marBottom w:val="0"/>
      <w:divBdr>
        <w:top w:val="none" w:sz="0" w:space="0" w:color="auto"/>
        <w:left w:val="none" w:sz="0" w:space="0" w:color="auto"/>
        <w:bottom w:val="none" w:sz="0" w:space="0" w:color="auto"/>
        <w:right w:val="none" w:sz="0" w:space="0" w:color="auto"/>
      </w:divBdr>
    </w:div>
    <w:div w:id="1175221381">
      <w:bodyDiv w:val="1"/>
      <w:marLeft w:val="0"/>
      <w:marRight w:val="0"/>
      <w:marTop w:val="0"/>
      <w:marBottom w:val="0"/>
      <w:divBdr>
        <w:top w:val="none" w:sz="0" w:space="0" w:color="auto"/>
        <w:left w:val="none" w:sz="0" w:space="0" w:color="auto"/>
        <w:bottom w:val="none" w:sz="0" w:space="0" w:color="auto"/>
        <w:right w:val="none" w:sz="0" w:space="0" w:color="auto"/>
      </w:divBdr>
    </w:div>
    <w:div w:id="1176962219">
      <w:bodyDiv w:val="1"/>
      <w:marLeft w:val="0"/>
      <w:marRight w:val="0"/>
      <w:marTop w:val="0"/>
      <w:marBottom w:val="0"/>
      <w:divBdr>
        <w:top w:val="none" w:sz="0" w:space="0" w:color="auto"/>
        <w:left w:val="none" w:sz="0" w:space="0" w:color="auto"/>
        <w:bottom w:val="none" w:sz="0" w:space="0" w:color="auto"/>
        <w:right w:val="none" w:sz="0" w:space="0" w:color="auto"/>
      </w:divBdr>
    </w:div>
    <w:div w:id="1223254088">
      <w:bodyDiv w:val="1"/>
      <w:marLeft w:val="0"/>
      <w:marRight w:val="0"/>
      <w:marTop w:val="0"/>
      <w:marBottom w:val="0"/>
      <w:divBdr>
        <w:top w:val="none" w:sz="0" w:space="0" w:color="auto"/>
        <w:left w:val="none" w:sz="0" w:space="0" w:color="auto"/>
        <w:bottom w:val="none" w:sz="0" w:space="0" w:color="auto"/>
        <w:right w:val="none" w:sz="0" w:space="0" w:color="auto"/>
      </w:divBdr>
    </w:div>
    <w:div w:id="1234464093">
      <w:bodyDiv w:val="1"/>
      <w:marLeft w:val="0"/>
      <w:marRight w:val="0"/>
      <w:marTop w:val="0"/>
      <w:marBottom w:val="0"/>
      <w:divBdr>
        <w:top w:val="none" w:sz="0" w:space="0" w:color="auto"/>
        <w:left w:val="none" w:sz="0" w:space="0" w:color="auto"/>
        <w:bottom w:val="none" w:sz="0" w:space="0" w:color="auto"/>
        <w:right w:val="none" w:sz="0" w:space="0" w:color="auto"/>
      </w:divBdr>
    </w:div>
    <w:div w:id="1300569012">
      <w:bodyDiv w:val="1"/>
      <w:marLeft w:val="0"/>
      <w:marRight w:val="0"/>
      <w:marTop w:val="0"/>
      <w:marBottom w:val="0"/>
      <w:divBdr>
        <w:top w:val="none" w:sz="0" w:space="0" w:color="auto"/>
        <w:left w:val="none" w:sz="0" w:space="0" w:color="auto"/>
        <w:bottom w:val="none" w:sz="0" w:space="0" w:color="auto"/>
        <w:right w:val="none" w:sz="0" w:space="0" w:color="auto"/>
      </w:divBdr>
    </w:div>
    <w:div w:id="1303122140">
      <w:bodyDiv w:val="1"/>
      <w:marLeft w:val="0"/>
      <w:marRight w:val="0"/>
      <w:marTop w:val="0"/>
      <w:marBottom w:val="0"/>
      <w:divBdr>
        <w:top w:val="none" w:sz="0" w:space="0" w:color="auto"/>
        <w:left w:val="none" w:sz="0" w:space="0" w:color="auto"/>
        <w:bottom w:val="none" w:sz="0" w:space="0" w:color="auto"/>
        <w:right w:val="none" w:sz="0" w:space="0" w:color="auto"/>
      </w:divBdr>
    </w:div>
    <w:div w:id="1434982240">
      <w:bodyDiv w:val="1"/>
      <w:marLeft w:val="0"/>
      <w:marRight w:val="0"/>
      <w:marTop w:val="0"/>
      <w:marBottom w:val="0"/>
      <w:divBdr>
        <w:top w:val="none" w:sz="0" w:space="0" w:color="auto"/>
        <w:left w:val="none" w:sz="0" w:space="0" w:color="auto"/>
        <w:bottom w:val="none" w:sz="0" w:space="0" w:color="auto"/>
        <w:right w:val="none" w:sz="0" w:space="0" w:color="auto"/>
      </w:divBdr>
      <w:divsChild>
        <w:div w:id="891582037">
          <w:marLeft w:val="0"/>
          <w:marRight w:val="0"/>
          <w:marTop w:val="0"/>
          <w:marBottom w:val="0"/>
          <w:divBdr>
            <w:top w:val="none" w:sz="0" w:space="0" w:color="auto"/>
            <w:left w:val="none" w:sz="0" w:space="0" w:color="auto"/>
            <w:bottom w:val="none" w:sz="0" w:space="0" w:color="auto"/>
            <w:right w:val="none" w:sz="0" w:space="0" w:color="auto"/>
          </w:divBdr>
          <w:divsChild>
            <w:div w:id="439837654">
              <w:marLeft w:val="0"/>
              <w:marRight w:val="0"/>
              <w:marTop w:val="0"/>
              <w:marBottom w:val="0"/>
              <w:divBdr>
                <w:top w:val="none" w:sz="0" w:space="0" w:color="auto"/>
                <w:left w:val="none" w:sz="0" w:space="0" w:color="auto"/>
                <w:bottom w:val="none" w:sz="0" w:space="0" w:color="auto"/>
                <w:right w:val="none" w:sz="0" w:space="0" w:color="auto"/>
              </w:divBdr>
              <w:divsChild>
                <w:div w:id="105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2254">
      <w:bodyDiv w:val="1"/>
      <w:marLeft w:val="0"/>
      <w:marRight w:val="0"/>
      <w:marTop w:val="0"/>
      <w:marBottom w:val="0"/>
      <w:divBdr>
        <w:top w:val="none" w:sz="0" w:space="0" w:color="auto"/>
        <w:left w:val="none" w:sz="0" w:space="0" w:color="auto"/>
        <w:bottom w:val="none" w:sz="0" w:space="0" w:color="auto"/>
        <w:right w:val="none" w:sz="0" w:space="0" w:color="auto"/>
      </w:divBdr>
    </w:div>
    <w:div w:id="1570506451">
      <w:bodyDiv w:val="1"/>
      <w:marLeft w:val="0"/>
      <w:marRight w:val="0"/>
      <w:marTop w:val="0"/>
      <w:marBottom w:val="0"/>
      <w:divBdr>
        <w:top w:val="none" w:sz="0" w:space="0" w:color="auto"/>
        <w:left w:val="none" w:sz="0" w:space="0" w:color="auto"/>
        <w:bottom w:val="none" w:sz="0" w:space="0" w:color="auto"/>
        <w:right w:val="none" w:sz="0" w:space="0" w:color="auto"/>
      </w:divBdr>
      <w:divsChild>
        <w:div w:id="166553903">
          <w:marLeft w:val="0"/>
          <w:marRight w:val="0"/>
          <w:marTop w:val="0"/>
          <w:marBottom w:val="0"/>
          <w:divBdr>
            <w:top w:val="none" w:sz="0" w:space="0" w:color="auto"/>
            <w:left w:val="none" w:sz="0" w:space="0" w:color="auto"/>
            <w:bottom w:val="none" w:sz="0" w:space="0" w:color="auto"/>
            <w:right w:val="none" w:sz="0" w:space="0" w:color="auto"/>
          </w:divBdr>
          <w:divsChild>
            <w:div w:id="476846345">
              <w:marLeft w:val="0"/>
              <w:marRight w:val="0"/>
              <w:marTop w:val="0"/>
              <w:marBottom w:val="0"/>
              <w:divBdr>
                <w:top w:val="none" w:sz="0" w:space="0" w:color="auto"/>
                <w:left w:val="none" w:sz="0" w:space="0" w:color="auto"/>
                <w:bottom w:val="none" w:sz="0" w:space="0" w:color="auto"/>
                <w:right w:val="none" w:sz="0" w:space="0" w:color="auto"/>
              </w:divBdr>
              <w:divsChild>
                <w:div w:id="11070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4487">
      <w:bodyDiv w:val="1"/>
      <w:marLeft w:val="0"/>
      <w:marRight w:val="0"/>
      <w:marTop w:val="0"/>
      <w:marBottom w:val="0"/>
      <w:divBdr>
        <w:top w:val="none" w:sz="0" w:space="0" w:color="auto"/>
        <w:left w:val="none" w:sz="0" w:space="0" w:color="auto"/>
        <w:bottom w:val="none" w:sz="0" w:space="0" w:color="auto"/>
        <w:right w:val="none" w:sz="0" w:space="0" w:color="auto"/>
      </w:divBdr>
      <w:divsChild>
        <w:div w:id="819730686">
          <w:marLeft w:val="0"/>
          <w:marRight w:val="0"/>
          <w:marTop w:val="0"/>
          <w:marBottom w:val="0"/>
          <w:divBdr>
            <w:top w:val="none" w:sz="0" w:space="0" w:color="auto"/>
            <w:left w:val="none" w:sz="0" w:space="0" w:color="auto"/>
            <w:bottom w:val="none" w:sz="0" w:space="0" w:color="auto"/>
            <w:right w:val="none" w:sz="0" w:space="0" w:color="auto"/>
          </w:divBdr>
          <w:divsChild>
            <w:div w:id="748497971">
              <w:marLeft w:val="0"/>
              <w:marRight w:val="0"/>
              <w:marTop w:val="0"/>
              <w:marBottom w:val="0"/>
              <w:divBdr>
                <w:top w:val="none" w:sz="0" w:space="0" w:color="auto"/>
                <w:left w:val="none" w:sz="0" w:space="0" w:color="auto"/>
                <w:bottom w:val="none" w:sz="0" w:space="0" w:color="auto"/>
                <w:right w:val="none" w:sz="0" w:space="0" w:color="auto"/>
              </w:divBdr>
              <w:divsChild>
                <w:div w:id="12315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3099">
      <w:bodyDiv w:val="1"/>
      <w:marLeft w:val="0"/>
      <w:marRight w:val="0"/>
      <w:marTop w:val="0"/>
      <w:marBottom w:val="0"/>
      <w:divBdr>
        <w:top w:val="none" w:sz="0" w:space="0" w:color="auto"/>
        <w:left w:val="none" w:sz="0" w:space="0" w:color="auto"/>
        <w:bottom w:val="none" w:sz="0" w:space="0" w:color="auto"/>
        <w:right w:val="none" w:sz="0" w:space="0" w:color="auto"/>
      </w:divBdr>
      <w:divsChild>
        <w:div w:id="887301902">
          <w:marLeft w:val="0"/>
          <w:marRight w:val="0"/>
          <w:marTop w:val="0"/>
          <w:marBottom w:val="0"/>
          <w:divBdr>
            <w:top w:val="none" w:sz="0" w:space="0" w:color="auto"/>
            <w:left w:val="none" w:sz="0" w:space="0" w:color="auto"/>
            <w:bottom w:val="none" w:sz="0" w:space="0" w:color="auto"/>
            <w:right w:val="none" w:sz="0" w:space="0" w:color="auto"/>
          </w:divBdr>
          <w:divsChild>
            <w:div w:id="1359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8">
      <w:bodyDiv w:val="1"/>
      <w:marLeft w:val="0"/>
      <w:marRight w:val="0"/>
      <w:marTop w:val="0"/>
      <w:marBottom w:val="0"/>
      <w:divBdr>
        <w:top w:val="none" w:sz="0" w:space="0" w:color="auto"/>
        <w:left w:val="none" w:sz="0" w:space="0" w:color="auto"/>
        <w:bottom w:val="none" w:sz="0" w:space="0" w:color="auto"/>
        <w:right w:val="none" w:sz="0" w:space="0" w:color="auto"/>
      </w:divBdr>
    </w:div>
    <w:div w:id="1642228557">
      <w:bodyDiv w:val="1"/>
      <w:marLeft w:val="0"/>
      <w:marRight w:val="0"/>
      <w:marTop w:val="0"/>
      <w:marBottom w:val="0"/>
      <w:divBdr>
        <w:top w:val="none" w:sz="0" w:space="0" w:color="auto"/>
        <w:left w:val="none" w:sz="0" w:space="0" w:color="auto"/>
        <w:bottom w:val="none" w:sz="0" w:space="0" w:color="auto"/>
        <w:right w:val="none" w:sz="0" w:space="0" w:color="auto"/>
      </w:divBdr>
    </w:div>
    <w:div w:id="1646861057">
      <w:bodyDiv w:val="1"/>
      <w:marLeft w:val="0"/>
      <w:marRight w:val="0"/>
      <w:marTop w:val="0"/>
      <w:marBottom w:val="0"/>
      <w:divBdr>
        <w:top w:val="none" w:sz="0" w:space="0" w:color="auto"/>
        <w:left w:val="none" w:sz="0" w:space="0" w:color="auto"/>
        <w:bottom w:val="none" w:sz="0" w:space="0" w:color="auto"/>
        <w:right w:val="none" w:sz="0" w:space="0" w:color="auto"/>
      </w:divBdr>
    </w:div>
    <w:div w:id="1650017420">
      <w:bodyDiv w:val="1"/>
      <w:marLeft w:val="0"/>
      <w:marRight w:val="0"/>
      <w:marTop w:val="0"/>
      <w:marBottom w:val="0"/>
      <w:divBdr>
        <w:top w:val="none" w:sz="0" w:space="0" w:color="auto"/>
        <w:left w:val="none" w:sz="0" w:space="0" w:color="auto"/>
        <w:bottom w:val="none" w:sz="0" w:space="0" w:color="auto"/>
        <w:right w:val="none" w:sz="0" w:space="0" w:color="auto"/>
      </w:divBdr>
    </w:div>
    <w:div w:id="1655572717">
      <w:bodyDiv w:val="1"/>
      <w:marLeft w:val="0"/>
      <w:marRight w:val="0"/>
      <w:marTop w:val="0"/>
      <w:marBottom w:val="0"/>
      <w:divBdr>
        <w:top w:val="none" w:sz="0" w:space="0" w:color="auto"/>
        <w:left w:val="none" w:sz="0" w:space="0" w:color="auto"/>
        <w:bottom w:val="none" w:sz="0" w:space="0" w:color="auto"/>
        <w:right w:val="none" w:sz="0" w:space="0" w:color="auto"/>
      </w:divBdr>
    </w:div>
    <w:div w:id="1675648814">
      <w:bodyDiv w:val="1"/>
      <w:marLeft w:val="0"/>
      <w:marRight w:val="0"/>
      <w:marTop w:val="0"/>
      <w:marBottom w:val="0"/>
      <w:divBdr>
        <w:top w:val="none" w:sz="0" w:space="0" w:color="auto"/>
        <w:left w:val="none" w:sz="0" w:space="0" w:color="auto"/>
        <w:bottom w:val="none" w:sz="0" w:space="0" w:color="auto"/>
        <w:right w:val="none" w:sz="0" w:space="0" w:color="auto"/>
      </w:divBdr>
      <w:divsChild>
        <w:div w:id="140737510">
          <w:marLeft w:val="0"/>
          <w:marRight w:val="0"/>
          <w:marTop w:val="0"/>
          <w:marBottom w:val="0"/>
          <w:divBdr>
            <w:top w:val="none" w:sz="0" w:space="0" w:color="auto"/>
            <w:left w:val="none" w:sz="0" w:space="0" w:color="auto"/>
            <w:bottom w:val="none" w:sz="0" w:space="0" w:color="auto"/>
            <w:right w:val="none" w:sz="0" w:space="0" w:color="auto"/>
          </w:divBdr>
          <w:divsChild>
            <w:div w:id="568804627">
              <w:marLeft w:val="0"/>
              <w:marRight w:val="0"/>
              <w:marTop w:val="0"/>
              <w:marBottom w:val="0"/>
              <w:divBdr>
                <w:top w:val="none" w:sz="0" w:space="0" w:color="auto"/>
                <w:left w:val="none" w:sz="0" w:space="0" w:color="auto"/>
                <w:bottom w:val="none" w:sz="0" w:space="0" w:color="auto"/>
                <w:right w:val="none" w:sz="0" w:space="0" w:color="auto"/>
              </w:divBdr>
              <w:divsChild>
                <w:div w:id="1921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2457">
      <w:bodyDiv w:val="1"/>
      <w:marLeft w:val="0"/>
      <w:marRight w:val="0"/>
      <w:marTop w:val="0"/>
      <w:marBottom w:val="0"/>
      <w:divBdr>
        <w:top w:val="none" w:sz="0" w:space="0" w:color="auto"/>
        <w:left w:val="none" w:sz="0" w:space="0" w:color="auto"/>
        <w:bottom w:val="none" w:sz="0" w:space="0" w:color="auto"/>
        <w:right w:val="none" w:sz="0" w:space="0" w:color="auto"/>
      </w:divBdr>
    </w:div>
    <w:div w:id="1834566484">
      <w:bodyDiv w:val="1"/>
      <w:marLeft w:val="0"/>
      <w:marRight w:val="0"/>
      <w:marTop w:val="0"/>
      <w:marBottom w:val="0"/>
      <w:divBdr>
        <w:top w:val="none" w:sz="0" w:space="0" w:color="auto"/>
        <w:left w:val="none" w:sz="0" w:space="0" w:color="auto"/>
        <w:bottom w:val="none" w:sz="0" w:space="0" w:color="auto"/>
        <w:right w:val="none" w:sz="0" w:space="0" w:color="auto"/>
      </w:divBdr>
      <w:divsChild>
        <w:div w:id="1119447080">
          <w:marLeft w:val="0"/>
          <w:marRight w:val="0"/>
          <w:marTop w:val="0"/>
          <w:marBottom w:val="0"/>
          <w:divBdr>
            <w:top w:val="none" w:sz="0" w:space="0" w:color="auto"/>
            <w:left w:val="none" w:sz="0" w:space="0" w:color="auto"/>
            <w:bottom w:val="none" w:sz="0" w:space="0" w:color="auto"/>
            <w:right w:val="none" w:sz="0" w:space="0" w:color="auto"/>
          </w:divBdr>
          <w:divsChild>
            <w:div w:id="4887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251">
      <w:bodyDiv w:val="1"/>
      <w:marLeft w:val="0"/>
      <w:marRight w:val="0"/>
      <w:marTop w:val="0"/>
      <w:marBottom w:val="0"/>
      <w:divBdr>
        <w:top w:val="none" w:sz="0" w:space="0" w:color="auto"/>
        <w:left w:val="none" w:sz="0" w:space="0" w:color="auto"/>
        <w:bottom w:val="none" w:sz="0" w:space="0" w:color="auto"/>
        <w:right w:val="none" w:sz="0" w:space="0" w:color="auto"/>
      </w:divBdr>
      <w:divsChild>
        <w:div w:id="257834658">
          <w:marLeft w:val="0"/>
          <w:marRight w:val="0"/>
          <w:marTop w:val="0"/>
          <w:marBottom w:val="0"/>
          <w:divBdr>
            <w:top w:val="none" w:sz="0" w:space="0" w:color="auto"/>
            <w:left w:val="none" w:sz="0" w:space="0" w:color="auto"/>
            <w:bottom w:val="none" w:sz="0" w:space="0" w:color="auto"/>
            <w:right w:val="none" w:sz="0" w:space="0" w:color="auto"/>
          </w:divBdr>
          <w:divsChild>
            <w:div w:id="522473288">
              <w:marLeft w:val="0"/>
              <w:marRight w:val="0"/>
              <w:marTop w:val="0"/>
              <w:marBottom w:val="0"/>
              <w:divBdr>
                <w:top w:val="none" w:sz="0" w:space="0" w:color="auto"/>
                <w:left w:val="none" w:sz="0" w:space="0" w:color="auto"/>
                <w:bottom w:val="none" w:sz="0" w:space="0" w:color="auto"/>
                <w:right w:val="none" w:sz="0" w:space="0" w:color="auto"/>
              </w:divBdr>
              <w:divsChild>
                <w:div w:id="80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2171">
      <w:bodyDiv w:val="1"/>
      <w:marLeft w:val="0"/>
      <w:marRight w:val="0"/>
      <w:marTop w:val="0"/>
      <w:marBottom w:val="0"/>
      <w:divBdr>
        <w:top w:val="none" w:sz="0" w:space="0" w:color="auto"/>
        <w:left w:val="none" w:sz="0" w:space="0" w:color="auto"/>
        <w:bottom w:val="none" w:sz="0" w:space="0" w:color="auto"/>
        <w:right w:val="none" w:sz="0" w:space="0" w:color="auto"/>
      </w:divBdr>
      <w:divsChild>
        <w:div w:id="107437609">
          <w:marLeft w:val="0"/>
          <w:marRight w:val="0"/>
          <w:marTop w:val="0"/>
          <w:marBottom w:val="0"/>
          <w:divBdr>
            <w:top w:val="none" w:sz="0" w:space="0" w:color="auto"/>
            <w:left w:val="none" w:sz="0" w:space="0" w:color="auto"/>
            <w:bottom w:val="none" w:sz="0" w:space="0" w:color="auto"/>
            <w:right w:val="none" w:sz="0" w:space="0" w:color="auto"/>
          </w:divBdr>
          <w:divsChild>
            <w:div w:id="1184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203">
      <w:bodyDiv w:val="1"/>
      <w:marLeft w:val="0"/>
      <w:marRight w:val="0"/>
      <w:marTop w:val="0"/>
      <w:marBottom w:val="0"/>
      <w:divBdr>
        <w:top w:val="none" w:sz="0" w:space="0" w:color="auto"/>
        <w:left w:val="none" w:sz="0" w:space="0" w:color="auto"/>
        <w:bottom w:val="none" w:sz="0" w:space="0" w:color="auto"/>
        <w:right w:val="none" w:sz="0" w:space="0" w:color="auto"/>
      </w:divBdr>
    </w:div>
    <w:div w:id="1975139588">
      <w:bodyDiv w:val="1"/>
      <w:marLeft w:val="0"/>
      <w:marRight w:val="0"/>
      <w:marTop w:val="0"/>
      <w:marBottom w:val="0"/>
      <w:divBdr>
        <w:top w:val="none" w:sz="0" w:space="0" w:color="auto"/>
        <w:left w:val="none" w:sz="0" w:space="0" w:color="auto"/>
        <w:bottom w:val="none" w:sz="0" w:space="0" w:color="auto"/>
        <w:right w:val="none" w:sz="0" w:space="0" w:color="auto"/>
      </w:divBdr>
      <w:divsChild>
        <w:div w:id="572080983">
          <w:marLeft w:val="0"/>
          <w:marRight w:val="0"/>
          <w:marTop w:val="0"/>
          <w:marBottom w:val="0"/>
          <w:divBdr>
            <w:top w:val="none" w:sz="0" w:space="0" w:color="auto"/>
            <w:left w:val="none" w:sz="0" w:space="0" w:color="auto"/>
            <w:bottom w:val="none" w:sz="0" w:space="0" w:color="auto"/>
            <w:right w:val="none" w:sz="0" w:space="0" w:color="auto"/>
          </w:divBdr>
          <w:divsChild>
            <w:div w:id="1053042169">
              <w:marLeft w:val="0"/>
              <w:marRight w:val="0"/>
              <w:marTop w:val="0"/>
              <w:marBottom w:val="0"/>
              <w:divBdr>
                <w:top w:val="none" w:sz="0" w:space="0" w:color="auto"/>
                <w:left w:val="none" w:sz="0" w:space="0" w:color="auto"/>
                <w:bottom w:val="none" w:sz="0" w:space="0" w:color="auto"/>
                <w:right w:val="none" w:sz="0" w:space="0" w:color="auto"/>
              </w:divBdr>
            </w:div>
            <w:div w:id="11029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411">
      <w:bodyDiv w:val="1"/>
      <w:marLeft w:val="0"/>
      <w:marRight w:val="0"/>
      <w:marTop w:val="0"/>
      <w:marBottom w:val="0"/>
      <w:divBdr>
        <w:top w:val="none" w:sz="0" w:space="0" w:color="auto"/>
        <w:left w:val="none" w:sz="0" w:space="0" w:color="auto"/>
        <w:bottom w:val="none" w:sz="0" w:space="0" w:color="auto"/>
        <w:right w:val="none" w:sz="0" w:space="0" w:color="auto"/>
      </w:divBdr>
    </w:div>
    <w:div w:id="2008510866">
      <w:bodyDiv w:val="1"/>
      <w:marLeft w:val="0"/>
      <w:marRight w:val="0"/>
      <w:marTop w:val="0"/>
      <w:marBottom w:val="0"/>
      <w:divBdr>
        <w:top w:val="none" w:sz="0" w:space="0" w:color="auto"/>
        <w:left w:val="none" w:sz="0" w:space="0" w:color="auto"/>
        <w:bottom w:val="none" w:sz="0" w:space="0" w:color="auto"/>
        <w:right w:val="none" w:sz="0" w:space="0" w:color="auto"/>
      </w:divBdr>
      <w:divsChild>
        <w:div w:id="1823812727">
          <w:marLeft w:val="0"/>
          <w:marRight w:val="0"/>
          <w:marTop w:val="0"/>
          <w:marBottom w:val="0"/>
          <w:divBdr>
            <w:top w:val="none" w:sz="0" w:space="0" w:color="auto"/>
            <w:left w:val="none" w:sz="0" w:space="0" w:color="auto"/>
            <w:bottom w:val="none" w:sz="0" w:space="0" w:color="auto"/>
            <w:right w:val="none" w:sz="0" w:space="0" w:color="auto"/>
          </w:divBdr>
          <w:divsChild>
            <w:div w:id="2045253923">
              <w:marLeft w:val="0"/>
              <w:marRight w:val="0"/>
              <w:marTop w:val="0"/>
              <w:marBottom w:val="0"/>
              <w:divBdr>
                <w:top w:val="none" w:sz="0" w:space="0" w:color="auto"/>
                <w:left w:val="none" w:sz="0" w:space="0" w:color="auto"/>
                <w:bottom w:val="none" w:sz="0" w:space="0" w:color="auto"/>
                <w:right w:val="none" w:sz="0" w:space="0" w:color="auto"/>
              </w:divBdr>
              <w:divsChild>
                <w:div w:id="655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4890">
      <w:bodyDiv w:val="1"/>
      <w:marLeft w:val="0"/>
      <w:marRight w:val="0"/>
      <w:marTop w:val="0"/>
      <w:marBottom w:val="0"/>
      <w:divBdr>
        <w:top w:val="none" w:sz="0" w:space="0" w:color="auto"/>
        <w:left w:val="none" w:sz="0" w:space="0" w:color="auto"/>
        <w:bottom w:val="none" w:sz="0" w:space="0" w:color="auto"/>
        <w:right w:val="none" w:sz="0" w:space="0" w:color="auto"/>
      </w:divBdr>
    </w:div>
    <w:div w:id="2116122850">
      <w:bodyDiv w:val="1"/>
      <w:marLeft w:val="0"/>
      <w:marRight w:val="0"/>
      <w:marTop w:val="0"/>
      <w:marBottom w:val="0"/>
      <w:divBdr>
        <w:top w:val="none" w:sz="0" w:space="0" w:color="auto"/>
        <w:left w:val="none" w:sz="0" w:space="0" w:color="auto"/>
        <w:bottom w:val="none" w:sz="0" w:space="0" w:color="auto"/>
        <w:right w:val="none" w:sz="0" w:space="0" w:color="auto"/>
      </w:divBdr>
    </w:div>
    <w:div w:id="2116821529">
      <w:bodyDiv w:val="1"/>
      <w:marLeft w:val="0"/>
      <w:marRight w:val="0"/>
      <w:marTop w:val="0"/>
      <w:marBottom w:val="0"/>
      <w:divBdr>
        <w:top w:val="none" w:sz="0" w:space="0" w:color="auto"/>
        <w:left w:val="none" w:sz="0" w:space="0" w:color="auto"/>
        <w:bottom w:val="none" w:sz="0" w:space="0" w:color="auto"/>
        <w:right w:val="none" w:sz="0" w:space="0" w:color="auto"/>
      </w:divBdr>
    </w:div>
    <w:div w:id="2119252913">
      <w:bodyDiv w:val="1"/>
      <w:marLeft w:val="0"/>
      <w:marRight w:val="0"/>
      <w:marTop w:val="0"/>
      <w:marBottom w:val="0"/>
      <w:divBdr>
        <w:top w:val="none" w:sz="0" w:space="0" w:color="auto"/>
        <w:left w:val="none" w:sz="0" w:space="0" w:color="auto"/>
        <w:bottom w:val="none" w:sz="0" w:space="0" w:color="auto"/>
        <w:right w:val="none" w:sz="0" w:space="0" w:color="auto"/>
      </w:divBdr>
      <w:divsChild>
        <w:div w:id="1996757734">
          <w:marLeft w:val="0"/>
          <w:marRight w:val="0"/>
          <w:marTop w:val="0"/>
          <w:marBottom w:val="0"/>
          <w:divBdr>
            <w:top w:val="none" w:sz="0" w:space="0" w:color="auto"/>
            <w:left w:val="none" w:sz="0" w:space="0" w:color="auto"/>
            <w:bottom w:val="none" w:sz="0" w:space="0" w:color="auto"/>
            <w:right w:val="none" w:sz="0" w:space="0" w:color="auto"/>
          </w:divBdr>
          <w:divsChild>
            <w:div w:id="1982617003">
              <w:marLeft w:val="0"/>
              <w:marRight w:val="0"/>
              <w:marTop w:val="0"/>
              <w:marBottom w:val="0"/>
              <w:divBdr>
                <w:top w:val="none" w:sz="0" w:space="0" w:color="auto"/>
                <w:left w:val="none" w:sz="0" w:space="0" w:color="auto"/>
                <w:bottom w:val="none" w:sz="0" w:space="0" w:color="auto"/>
                <w:right w:val="none" w:sz="0" w:space="0" w:color="auto"/>
              </w:divBdr>
            </w:div>
            <w:div w:id="438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6203-673A-3241-962E-A70BE7F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健太</dc:creator>
  <cp:keywords/>
  <dc:description/>
  <cp:lastModifiedBy>杉原 健太</cp:lastModifiedBy>
  <cp:revision>104</cp:revision>
  <dcterms:created xsi:type="dcterms:W3CDTF">2019-10-25T00:55:00Z</dcterms:created>
  <dcterms:modified xsi:type="dcterms:W3CDTF">2021-03-25T08:24:00Z</dcterms:modified>
</cp:coreProperties>
</file>